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916" w:rsidRPr="00877916" w:rsidRDefault="00877916" w:rsidP="00877916">
      <w:pPr>
        <w:spacing w:after="0"/>
        <w:jc w:val="center"/>
        <w:rPr>
          <w:rFonts w:ascii="Times New Roman" w:hAnsi="Times New Roman" w:cs="Times New Roman"/>
          <w:b/>
          <w:bCs/>
          <w:sz w:val="28"/>
          <w:szCs w:val="28"/>
          <w:lang w:val="uk-UA"/>
        </w:rPr>
      </w:pPr>
      <w:r w:rsidRPr="00877916">
        <w:rPr>
          <w:rFonts w:ascii="Times New Roman" w:hAnsi="Times New Roman" w:cs="Times New Roman"/>
          <w:noProof/>
          <w:sz w:val="28"/>
          <w:szCs w:val="28"/>
          <w:lang w:val="uk-UA" w:eastAsia="uk-UA"/>
        </w:rPr>
        <w:drawing>
          <wp:inline distT="0" distB="0" distL="0" distR="0">
            <wp:extent cx="4572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457200" cy="657225"/>
                    </a:xfrm>
                    <a:prstGeom prst="rect">
                      <a:avLst/>
                    </a:prstGeom>
                    <a:solidFill>
                      <a:srgbClr val="FFFFFF"/>
                    </a:solidFill>
                    <a:ln>
                      <a:noFill/>
                    </a:ln>
                  </pic:spPr>
                </pic:pic>
              </a:graphicData>
            </a:graphic>
          </wp:inline>
        </w:drawing>
      </w:r>
    </w:p>
    <w:p w:rsidR="00877916" w:rsidRPr="00877916" w:rsidRDefault="00877916" w:rsidP="00877916">
      <w:pPr>
        <w:pStyle w:val="2"/>
        <w:ind w:left="576" w:hanging="576"/>
        <w:jc w:val="center"/>
        <w:rPr>
          <w:bCs/>
          <w:sz w:val="28"/>
          <w:szCs w:val="28"/>
        </w:rPr>
      </w:pPr>
      <w:r w:rsidRPr="00877916">
        <w:rPr>
          <w:b/>
          <w:bCs/>
          <w:sz w:val="28"/>
          <w:szCs w:val="28"/>
          <w:lang w:val="uk-UA"/>
        </w:rPr>
        <w:t>УКРАЇНА</w:t>
      </w:r>
    </w:p>
    <w:p w:rsidR="00877916" w:rsidRPr="00877916" w:rsidRDefault="00877916" w:rsidP="00877916">
      <w:pPr>
        <w:pStyle w:val="5"/>
        <w:ind w:left="1008" w:hanging="1008"/>
        <w:rPr>
          <w:bCs/>
          <w:sz w:val="28"/>
          <w:szCs w:val="28"/>
        </w:rPr>
      </w:pPr>
      <w:r w:rsidRPr="00877916">
        <w:rPr>
          <w:bCs/>
          <w:sz w:val="28"/>
          <w:szCs w:val="28"/>
        </w:rPr>
        <w:t>ВИКОНАВЧИЙ КОМІТЕТ</w:t>
      </w:r>
    </w:p>
    <w:p w:rsidR="00877916" w:rsidRPr="00877916" w:rsidRDefault="00877916" w:rsidP="00877916">
      <w:pPr>
        <w:pStyle w:val="5"/>
        <w:ind w:left="1008" w:hanging="1008"/>
        <w:rPr>
          <w:bCs/>
          <w:sz w:val="28"/>
          <w:szCs w:val="28"/>
        </w:rPr>
      </w:pPr>
      <w:r w:rsidRPr="00877916">
        <w:rPr>
          <w:bCs/>
          <w:sz w:val="28"/>
          <w:szCs w:val="28"/>
        </w:rPr>
        <w:t>МЕЛІТОПОЛЬСЬКОЇ  МІСЬКОЇ  РАДИ</w:t>
      </w:r>
    </w:p>
    <w:p w:rsidR="00877916" w:rsidRPr="00877916" w:rsidRDefault="00877916" w:rsidP="00877916">
      <w:pPr>
        <w:pStyle w:val="2"/>
        <w:ind w:left="576" w:hanging="576"/>
        <w:jc w:val="center"/>
        <w:rPr>
          <w:b/>
          <w:bCs/>
          <w:sz w:val="28"/>
          <w:szCs w:val="28"/>
          <w:lang w:val="uk-UA"/>
        </w:rPr>
      </w:pPr>
      <w:r w:rsidRPr="00877916">
        <w:rPr>
          <w:b/>
          <w:bCs/>
          <w:sz w:val="28"/>
          <w:szCs w:val="28"/>
          <w:lang w:val="uk-UA"/>
        </w:rPr>
        <w:t>Запорізької області</w:t>
      </w:r>
    </w:p>
    <w:p w:rsidR="00877916" w:rsidRPr="00F46ACA" w:rsidRDefault="00877916" w:rsidP="00877916">
      <w:pPr>
        <w:spacing w:after="0"/>
        <w:rPr>
          <w:rFonts w:ascii="Times New Roman" w:hAnsi="Times New Roman" w:cs="Times New Roman"/>
          <w:b/>
          <w:bCs/>
          <w:lang w:val="uk-UA"/>
        </w:rPr>
      </w:pPr>
    </w:p>
    <w:p w:rsidR="00877916" w:rsidRPr="00877916" w:rsidRDefault="00877916" w:rsidP="00877916">
      <w:pPr>
        <w:spacing w:after="0"/>
        <w:jc w:val="center"/>
        <w:rPr>
          <w:rFonts w:ascii="Times New Roman" w:hAnsi="Times New Roman" w:cs="Times New Roman"/>
          <w:sz w:val="28"/>
          <w:szCs w:val="28"/>
        </w:rPr>
      </w:pPr>
      <w:r w:rsidRPr="00877916">
        <w:rPr>
          <w:rFonts w:ascii="Times New Roman" w:hAnsi="Times New Roman" w:cs="Times New Roman"/>
          <w:b/>
          <w:bCs/>
          <w:sz w:val="28"/>
          <w:szCs w:val="28"/>
          <w:lang w:val="uk-UA"/>
        </w:rPr>
        <w:t>Р І Ш Е Н Н Я</w:t>
      </w:r>
    </w:p>
    <w:p w:rsidR="00877916" w:rsidRPr="00F46ACA" w:rsidRDefault="00877916" w:rsidP="00877916">
      <w:pPr>
        <w:spacing w:after="0"/>
        <w:jc w:val="center"/>
        <w:rPr>
          <w:rFonts w:ascii="Times New Roman" w:hAnsi="Times New Roman" w:cs="Times New Roman"/>
        </w:rPr>
      </w:pPr>
    </w:p>
    <w:p w:rsidR="00877916" w:rsidRPr="00C1458B" w:rsidRDefault="00C1458B" w:rsidP="00877916">
      <w:pPr>
        <w:spacing w:after="0"/>
        <w:jc w:val="both"/>
        <w:rPr>
          <w:rFonts w:ascii="Times New Roman" w:hAnsi="Times New Roman" w:cs="Times New Roman"/>
          <w:b/>
          <w:sz w:val="28"/>
          <w:szCs w:val="28"/>
          <w:lang w:val="uk-UA"/>
        </w:rPr>
      </w:pPr>
      <w:r w:rsidRPr="00C1458B">
        <w:rPr>
          <w:rFonts w:ascii="Times New Roman" w:hAnsi="Times New Roman" w:cs="Times New Roman"/>
          <w:b/>
          <w:sz w:val="28"/>
          <w:szCs w:val="28"/>
          <w:lang w:val="uk-UA"/>
        </w:rPr>
        <w:t>26.09.2019</w:t>
      </w:r>
      <w:r w:rsidR="00877916" w:rsidRPr="00C1458B">
        <w:rPr>
          <w:rFonts w:ascii="Times New Roman" w:hAnsi="Times New Roman" w:cs="Times New Roman"/>
          <w:b/>
          <w:sz w:val="28"/>
          <w:szCs w:val="28"/>
        </w:rPr>
        <w:tab/>
      </w:r>
      <w:r w:rsidR="00877916" w:rsidRPr="00C1458B">
        <w:rPr>
          <w:rFonts w:ascii="Times New Roman" w:hAnsi="Times New Roman" w:cs="Times New Roman"/>
          <w:b/>
          <w:sz w:val="28"/>
          <w:szCs w:val="28"/>
        </w:rPr>
        <w:tab/>
      </w:r>
      <w:r w:rsidR="00877916" w:rsidRPr="00C1458B">
        <w:rPr>
          <w:rFonts w:ascii="Times New Roman" w:hAnsi="Times New Roman" w:cs="Times New Roman"/>
          <w:b/>
          <w:sz w:val="28"/>
          <w:szCs w:val="28"/>
        </w:rPr>
        <w:tab/>
      </w:r>
      <w:r w:rsidR="00877916" w:rsidRPr="00C1458B">
        <w:rPr>
          <w:rFonts w:ascii="Times New Roman" w:hAnsi="Times New Roman" w:cs="Times New Roman"/>
          <w:b/>
          <w:sz w:val="28"/>
          <w:szCs w:val="28"/>
        </w:rPr>
        <w:tab/>
      </w:r>
      <w:r w:rsidR="00877916" w:rsidRPr="00C1458B">
        <w:rPr>
          <w:rFonts w:ascii="Times New Roman" w:hAnsi="Times New Roman" w:cs="Times New Roman"/>
          <w:b/>
          <w:sz w:val="28"/>
          <w:szCs w:val="28"/>
        </w:rPr>
        <w:tab/>
      </w:r>
      <w:r w:rsidR="00877916" w:rsidRPr="00C1458B">
        <w:rPr>
          <w:rFonts w:ascii="Times New Roman" w:hAnsi="Times New Roman" w:cs="Times New Roman"/>
          <w:b/>
          <w:sz w:val="28"/>
          <w:szCs w:val="28"/>
        </w:rPr>
        <w:tab/>
      </w:r>
      <w:r w:rsidR="00877916" w:rsidRPr="00C1458B">
        <w:rPr>
          <w:rFonts w:ascii="Times New Roman" w:hAnsi="Times New Roman" w:cs="Times New Roman"/>
          <w:b/>
          <w:sz w:val="28"/>
          <w:szCs w:val="28"/>
        </w:rPr>
        <w:tab/>
      </w:r>
      <w:r w:rsidR="00877916" w:rsidRPr="00C1458B">
        <w:rPr>
          <w:rFonts w:ascii="Times New Roman" w:hAnsi="Times New Roman" w:cs="Times New Roman"/>
          <w:b/>
          <w:sz w:val="28"/>
          <w:szCs w:val="28"/>
        </w:rPr>
        <w:tab/>
      </w:r>
      <w:r w:rsidRPr="00C1458B">
        <w:rPr>
          <w:rFonts w:ascii="Times New Roman" w:hAnsi="Times New Roman" w:cs="Times New Roman"/>
          <w:b/>
          <w:sz w:val="28"/>
          <w:szCs w:val="28"/>
        </w:rPr>
        <w:tab/>
      </w:r>
      <w:r w:rsidRPr="00C1458B">
        <w:rPr>
          <w:rFonts w:ascii="Times New Roman" w:hAnsi="Times New Roman" w:cs="Times New Roman"/>
          <w:b/>
          <w:sz w:val="28"/>
          <w:szCs w:val="28"/>
        </w:rPr>
        <w:tab/>
      </w:r>
      <w:r w:rsidR="00877916" w:rsidRPr="00C1458B">
        <w:rPr>
          <w:rFonts w:ascii="Times New Roman" w:hAnsi="Times New Roman" w:cs="Times New Roman"/>
          <w:b/>
          <w:sz w:val="28"/>
          <w:szCs w:val="28"/>
        </w:rPr>
        <w:t>№</w:t>
      </w:r>
      <w:r w:rsidRPr="00C1458B">
        <w:rPr>
          <w:rFonts w:ascii="Times New Roman" w:hAnsi="Times New Roman" w:cs="Times New Roman"/>
          <w:b/>
          <w:sz w:val="28"/>
          <w:szCs w:val="28"/>
          <w:lang w:val="uk-UA"/>
        </w:rPr>
        <w:t xml:space="preserve"> 196/2</w:t>
      </w:r>
    </w:p>
    <w:p w:rsidR="00877916" w:rsidRPr="00C1458B" w:rsidRDefault="00877916" w:rsidP="00877916">
      <w:pPr>
        <w:spacing w:after="0"/>
        <w:jc w:val="center"/>
        <w:rPr>
          <w:rFonts w:ascii="Times New Roman" w:hAnsi="Times New Roman" w:cs="Times New Roman"/>
        </w:rPr>
      </w:pPr>
    </w:p>
    <w:p w:rsidR="003637D3" w:rsidRPr="00247B24" w:rsidRDefault="00877916" w:rsidP="006A1A70">
      <w:pPr>
        <w:spacing w:after="0" w:line="240" w:lineRule="auto"/>
        <w:ind w:right="-143"/>
        <w:jc w:val="both"/>
        <w:rPr>
          <w:rFonts w:ascii="Times New Roman" w:hAnsi="Times New Roman" w:cs="Times New Roman"/>
          <w:b/>
          <w:sz w:val="27"/>
          <w:szCs w:val="27"/>
          <w:lang w:val="uk-UA"/>
        </w:rPr>
      </w:pPr>
      <w:r w:rsidRPr="00247B24">
        <w:rPr>
          <w:rFonts w:ascii="Times New Roman" w:hAnsi="Times New Roman" w:cs="Times New Roman"/>
          <w:b/>
          <w:sz w:val="27"/>
          <w:szCs w:val="27"/>
          <w:lang w:val="uk-UA"/>
        </w:rPr>
        <w:t xml:space="preserve">Про </w:t>
      </w:r>
      <w:r w:rsidR="00A30D46" w:rsidRPr="00247B24">
        <w:rPr>
          <w:rFonts w:ascii="Times New Roman" w:hAnsi="Times New Roman" w:cs="Times New Roman"/>
          <w:b/>
          <w:sz w:val="27"/>
          <w:szCs w:val="27"/>
          <w:lang w:val="uk-UA"/>
        </w:rPr>
        <w:t xml:space="preserve">затвердження </w:t>
      </w:r>
      <w:r w:rsidR="00312236" w:rsidRPr="00247B24">
        <w:rPr>
          <w:rFonts w:ascii="Times New Roman" w:hAnsi="Times New Roman" w:cs="Times New Roman"/>
          <w:b/>
          <w:sz w:val="27"/>
          <w:szCs w:val="27"/>
          <w:lang w:val="uk-UA"/>
        </w:rPr>
        <w:t xml:space="preserve">Порядку проведення конкурсу, </w:t>
      </w:r>
      <w:r w:rsidR="0067631B" w:rsidRPr="00247B24">
        <w:rPr>
          <w:rFonts w:ascii="Times New Roman" w:hAnsi="Times New Roman" w:cs="Times New Roman"/>
          <w:b/>
          <w:sz w:val="27"/>
          <w:szCs w:val="27"/>
          <w:lang w:val="uk-UA"/>
        </w:rPr>
        <w:t>складу конкурсної комісії</w:t>
      </w:r>
      <w:r w:rsidR="0067631B">
        <w:rPr>
          <w:rFonts w:ascii="Times New Roman" w:hAnsi="Times New Roman" w:cs="Times New Roman"/>
          <w:b/>
          <w:sz w:val="27"/>
          <w:szCs w:val="27"/>
          <w:lang w:val="uk-UA"/>
        </w:rPr>
        <w:t xml:space="preserve">, </w:t>
      </w:r>
      <w:r w:rsidR="0067631B" w:rsidRPr="00247B24">
        <w:rPr>
          <w:rFonts w:ascii="Times New Roman" w:hAnsi="Times New Roman" w:cs="Times New Roman"/>
          <w:b/>
          <w:sz w:val="27"/>
          <w:szCs w:val="27"/>
          <w:lang w:val="uk-UA"/>
        </w:rPr>
        <w:t xml:space="preserve"> Положення про конкурсну комісію з визначення про</w:t>
      </w:r>
      <w:r w:rsidR="003D3EAB">
        <w:rPr>
          <w:rFonts w:ascii="Times New Roman" w:hAnsi="Times New Roman" w:cs="Times New Roman"/>
          <w:b/>
          <w:sz w:val="27"/>
          <w:szCs w:val="27"/>
          <w:lang w:val="uk-UA"/>
        </w:rPr>
        <w:t>е</w:t>
      </w:r>
      <w:r w:rsidR="0067631B" w:rsidRPr="00247B24">
        <w:rPr>
          <w:rFonts w:ascii="Times New Roman" w:hAnsi="Times New Roman" w:cs="Times New Roman"/>
          <w:b/>
          <w:sz w:val="27"/>
          <w:szCs w:val="27"/>
          <w:lang w:val="uk-UA"/>
        </w:rPr>
        <w:t>ктів</w:t>
      </w:r>
      <w:r w:rsidR="00134394">
        <w:rPr>
          <w:rFonts w:ascii="Times New Roman" w:hAnsi="Times New Roman" w:cs="Times New Roman"/>
          <w:b/>
          <w:sz w:val="27"/>
          <w:szCs w:val="27"/>
          <w:lang w:val="uk-UA"/>
        </w:rPr>
        <w:t>,</w:t>
      </w:r>
      <w:r w:rsidR="0067631B">
        <w:rPr>
          <w:rFonts w:ascii="Times New Roman" w:hAnsi="Times New Roman" w:cs="Times New Roman"/>
          <w:b/>
          <w:sz w:val="27"/>
          <w:szCs w:val="27"/>
          <w:lang w:val="uk-UA"/>
        </w:rPr>
        <w:t xml:space="preserve"> </w:t>
      </w:r>
      <w:r w:rsidR="00312236" w:rsidRPr="00247B24">
        <w:rPr>
          <w:rFonts w:ascii="Times New Roman" w:hAnsi="Times New Roman" w:cs="Times New Roman"/>
          <w:b/>
          <w:sz w:val="27"/>
          <w:szCs w:val="27"/>
          <w:lang w:val="uk-UA"/>
        </w:rPr>
        <w:t xml:space="preserve">розроблених громадськими об’єднаннями ветеранів, для виконання (реалізації) яких надається фінансова підтримка за рахунок коштів міського бюджету, </w:t>
      </w:r>
      <w:r w:rsidR="00A30D46" w:rsidRPr="00247B24">
        <w:rPr>
          <w:rFonts w:ascii="Times New Roman" w:hAnsi="Times New Roman" w:cs="Times New Roman"/>
          <w:b/>
          <w:sz w:val="27"/>
          <w:szCs w:val="27"/>
          <w:lang w:val="uk-UA"/>
        </w:rPr>
        <w:t xml:space="preserve">та </w:t>
      </w:r>
      <w:r w:rsidR="00874400" w:rsidRPr="00247B24">
        <w:rPr>
          <w:rFonts w:ascii="Times New Roman" w:hAnsi="Times New Roman" w:cs="Times New Roman"/>
          <w:b/>
          <w:sz w:val="27"/>
          <w:szCs w:val="27"/>
          <w:lang w:val="uk-UA"/>
        </w:rPr>
        <w:t>втрату чинності</w:t>
      </w:r>
      <w:r w:rsidR="003637D3" w:rsidRPr="00247B24">
        <w:rPr>
          <w:rFonts w:ascii="Times New Roman" w:hAnsi="Times New Roman" w:cs="Times New Roman"/>
          <w:b/>
          <w:sz w:val="27"/>
          <w:szCs w:val="27"/>
          <w:lang w:val="uk-UA"/>
        </w:rPr>
        <w:t xml:space="preserve"> рі</w:t>
      </w:r>
      <w:r w:rsidR="00A30D46" w:rsidRPr="00247B24">
        <w:rPr>
          <w:rFonts w:ascii="Times New Roman" w:hAnsi="Times New Roman" w:cs="Times New Roman"/>
          <w:b/>
          <w:sz w:val="27"/>
          <w:szCs w:val="27"/>
          <w:lang w:val="uk-UA"/>
        </w:rPr>
        <w:t xml:space="preserve">шення </w:t>
      </w:r>
      <w:r w:rsidR="00247B24" w:rsidRPr="00247B24">
        <w:rPr>
          <w:rFonts w:ascii="Times New Roman" w:hAnsi="Times New Roman" w:cs="Times New Roman"/>
          <w:b/>
          <w:sz w:val="27"/>
          <w:szCs w:val="27"/>
          <w:lang w:val="uk-UA"/>
        </w:rPr>
        <w:t xml:space="preserve">виконавчого комітету </w:t>
      </w:r>
      <w:r w:rsidR="0065664D">
        <w:rPr>
          <w:rFonts w:ascii="Times New Roman" w:hAnsi="Times New Roman" w:cs="Times New Roman"/>
          <w:b/>
          <w:sz w:val="27"/>
          <w:szCs w:val="27"/>
          <w:lang w:val="uk-UA"/>
        </w:rPr>
        <w:t xml:space="preserve">Мелітопольської міської ради Запорізької області </w:t>
      </w:r>
      <w:r w:rsidR="00A30D46" w:rsidRPr="00247B24">
        <w:rPr>
          <w:rFonts w:ascii="Times New Roman" w:hAnsi="Times New Roman" w:cs="Times New Roman"/>
          <w:b/>
          <w:sz w:val="27"/>
          <w:szCs w:val="27"/>
          <w:lang w:val="uk-UA"/>
        </w:rPr>
        <w:t>від 23.08.2018 № 183/2</w:t>
      </w:r>
    </w:p>
    <w:p w:rsidR="003637D3" w:rsidRDefault="003637D3" w:rsidP="006A1A70">
      <w:pPr>
        <w:spacing w:after="0"/>
        <w:ind w:right="-143"/>
        <w:jc w:val="both"/>
        <w:rPr>
          <w:rFonts w:ascii="Times New Roman" w:hAnsi="Times New Roman" w:cs="Times New Roman"/>
          <w:b/>
          <w:sz w:val="28"/>
          <w:szCs w:val="28"/>
          <w:lang w:val="uk-UA"/>
        </w:rPr>
      </w:pPr>
    </w:p>
    <w:p w:rsidR="00170F0C" w:rsidRPr="00F46ACA" w:rsidRDefault="00170F0C" w:rsidP="006A1A70">
      <w:pPr>
        <w:spacing w:after="0"/>
        <w:ind w:right="-143"/>
        <w:jc w:val="both"/>
        <w:rPr>
          <w:rFonts w:ascii="Times New Roman" w:hAnsi="Times New Roman" w:cs="Times New Roman"/>
          <w:lang w:val="uk-UA"/>
        </w:rPr>
      </w:pPr>
    </w:p>
    <w:p w:rsidR="00877916" w:rsidRPr="00170F0C" w:rsidRDefault="00877916" w:rsidP="006A1A70">
      <w:pPr>
        <w:spacing w:after="0"/>
        <w:ind w:right="-143" w:firstLine="708"/>
        <w:jc w:val="both"/>
        <w:rPr>
          <w:rFonts w:ascii="Times New Roman" w:hAnsi="Times New Roman" w:cs="Times New Roman"/>
          <w:sz w:val="28"/>
          <w:szCs w:val="28"/>
          <w:lang w:val="uk-UA"/>
        </w:rPr>
      </w:pPr>
      <w:r w:rsidRPr="00170F0C">
        <w:rPr>
          <w:rFonts w:ascii="Times New Roman" w:hAnsi="Times New Roman" w:cs="Times New Roman"/>
          <w:sz w:val="28"/>
          <w:szCs w:val="28"/>
          <w:lang w:val="uk-UA"/>
        </w:rPr>
        <w:t>Керуючись Законом України «Про місцеве самоврядування в Україні»</w:t>
      </w:r>
      <w:r w:rsidR="002562EE">
        <w:rPr>
          <w:rFonts w:ascii="Times New Roman" w:hAnsi="Times New Roman" w:cs="Times New Roman"/>
          <w:sz w:val="28"/>
          <w:szCs w:val="28"/>
          <w:lang w:val="uk-UA"/>
        </w:rPr>
        <w:t>,</w:t>
      </w:r>
      <w:r w:rsidR="00170F0C" w:rsidRPr="00170F0C">
        <w:rPr>
          <w:rFonts w:ascii="Times New Roman" w:hAnsi="Times New Roman" w:cs="Times New Roman"/>
          <w:sz w:val="28"/>
          <w:szCs w:val="28"/>
          <w:lang w:val="uk-UA"/>
        </w:rPr>
        <w:t xml:space="preserve"> </w:t>
      </w:r>
      <w:r w:rsidR="002562EE" w:rsidRPr="00FE2E61">
        <w:rPr>
          <w:rFonts w:ascii="Times New Roman" w:hAnsi="Times New Roman" w:cs="Times New Roman"/>
          <w:sz w:val="28"/>
          <w:szCs w:val="28"/>
          <w:lang w:val="uk-UA"/>
        </w:rPr>
        <w:t>Постанов</w:t>
      </w:r>
      <w:r w:rsidR="002562EE">
        <w:rPr>
          <w:rFonts w:ascii="Times New Roman" w:hAnsi="Times New Roman" w:cs="Times New Roman"/>
          <w:sz w:val="28"/>
          <w:szCs w:val="28"/>
          <w:lang w:val="uk-UA"/>
        </w:rPr>
        <w:t>ою</w:t>
      </w:r>
      <w:r w:rsidR="002562EE" w:rsidRPr="00FE2E61">
        <w:rPr>
          <w:rFonts w:ascii="Times New Roman" w:hAnsi="Times New Roman" w:cs="Times New Roman"/>
          <w:sz w:val="28"/>
          <w:szCs w:val="28"/>
          <w:lang w:val="uk-UA"/>
        </w:rPr>
        <w:t xml:space="preserve"> Кабінету Міністрів України від 14.02.2018 № 156 «Деякі питання надання фінансової підтримки громадським об’єднанням ветеранів»</w:t>
      </w:r>
      <w:r w:rsidR="002562EE">
        <w:rPr>
          <w:rFonts w:ascii="Times New Roman" w:hAnsi="Times New Roman" w:cs="Times New Roman"/>
          <w:sz w:val="28"/>
          <w:szCs w:val="28"/>
          <w:lang w:val="uk-UA"/>
        </w:rPr>
        <w:t xml:space="preserve"> </w:t>
      </w:r>
      <w:r w:rsidR="00170F0C" w:rsidRPr="00170F0C">
        <w:rPr>
          <w:rFonts w:ascii="Times New Roman" w:hAnsi="Times New Roman" w:cs="Times New Roman"/>
          <w:sz w:val="28"/>
          <w:szCs w:val="28"/>
          <w:lang w:val="uk-UA"/>
        </w:rPr>
        <w:t xml:space="preserve">та на виконання Порядку </w:t>
      </w:r>
      <w:r w:rsidR="00170F0C" w:rsidRPr="00170F0C">
        <w:rPr>
          <w:rStyle w:val="rvts23"/>
          <w:rFonts w:ascii="Times New Roman" w:hAnsi="Times New Roman" w:cs="Times New Roman"/>
          <w:bCs/>
          <w:color w:val="000000"/>
          <w:sz w:val="28"/>
          <w:szCs w:val="28"/>
          <w:bdr w:val="none" w:sz="0" w:space="0" w:color="auto" w:frame="1"/>
          <w:shd w:val="clear" w:color="auto" w:fill="FFFFFF"/>
          <w:lang w:val="uk-UA"/>
        </w:rPr>
        <w:t>проведення конкурсу з визначення програм (про</w:t>
      </w:r>
      <w:r w:rsidR="003D3EAB">
        <w:rPr>
          <w:rStyle w:val="rvts23"/>
          <w:rFonts w:ascii="Times New Roman" w:hAnsi="Times New Roman" w:cs="Times New Roman"/>
          <w:bCs/>
          <w:color w:val="000000"/>
          <w:sz w:val="28"/>
          <w:szCs w:val="28"/>
          <w:bdr w:val="none" w:sz="0" w:space="0" w:color="auto" w:frame="1"/>
          <w:shd w:val="clear" w:color="auto" w:fill="FFFFFF"/>
          <w:lang w:val="uk-UA"/>
        </w:rPr>
        <w:t>е</w:t>
      </w:r>
      <w:r w:rsidR="00170F0C" w:rsidRPr="00170F0C">
        <w:rPr>
          <w:rStyle w:val="rvts23"/>
          <w:rFonts w:ascii="Times New Roman" w:hAnsi="Times New Roman" w:cs="Times New Roman"/>
          <w:bCs/>
          <w:color w:val="000000"/>
          <w:sz w:val="28"/>
          <w:szCs w:val="28"/>
          <w:bdr w:val="none" w:sz="0" w:space="0" w:color="auto" w:frame="1"/>
          <w:shd w:val="clear" w:color="auto" w:fill="FFFFFF"/>
          <w:lang w:val="uk-UA"/>
        </w:rPr>
        <w:t>ктів, заходів), розроблених інститутами громадянського суспільства, для виконання (реалізації) яких надається фінансова підтримка, затвердженого постановою Кабінету Міністрів України від 12.10.</w:t>
      </w:r>
      <w:r w:rsidR="00170F0C" w:rsidRPr="00170F0C">
        <w:rPr>
          <w:rStyle w:val="rvts9"/>
          <w:rFonts w:ascii="Times New Roman" w:hAnsi="Times New Roman" w:cs="Times New Roman"/>
          <w:bCs/>
          <w:color w:val="000000"/>
          <w:sz w:val="28"/>
          <w:szCs w:val="28"/>
          <w:bdr w:val="none" w:sz="0" w:space="0" w:color="auto" w:frame="1"/>
          <w:shd w:val="clear" w:color="auto" w:fill="FFFFFF"/>
          <w:lang w:val="uk-UA"/>
        </w:rPr>
        <w:t>2011 № 1049</w:t>
      </w:r>
      <w:r w:rsidR="00B54D72" w:rsidRPr="00B54D72">
        <w:rPr>
          <w:rStyle w:val="rvts9"/>
          <w:rFonts w:ascii="Times New Roman" w:hAnsi="Times New Roman" w:cs="Times New Roman"/>
          <w:bCs/>
          <w:color w:val="000000"/>
          <w:sz w:val="28"/>
          <w:szCs w:val="28"/>
          <w:bdr w:val="none" w:sz="0" w:space="0" w:color="auto" w:frame="1"/>
          <w:shd w:val="clear" w:color="auto" w:fill="FFFFFF"/>
          <w:lang w:val="uk-UA"/>
        </w:rPr>
        <w:t xml:space="preserve"> (зі змінами)</w:t>
      </w:r>
      <w:r w:rsidR="00170F0C" w:rsidRPr="00170F0C">
        <w:rPr>
          <w:rStyle w:val="rvts9"/>
          <w:rFonts w:ascii="Times New Roman" w:hAnsi="Times New Roman" w:cs="Times New Roman"/>
          <w:bCs/>
          <w:color w:val="000000"/>
          <w:sz w:val="28"/>
          <w:szCs w:val="28"/>
          <w:bdr w:val="none" w:sz="0" w:space="0" w:color="auto" w:frame="1"/>
          <w:shd w:val="clear" w:color="auto" w:fill="FFFFFF"/>
          <w:lang w:val="uk-UA"/>
        </w:rPr>
        <w:t xml:space="preserve">, </w:t>
      </w:r>
      <w:r w:rsidRPr="00170F0C">
        <w:rPr>
          <w:rFonts w:ascii="Times New Roman" w:hAnsi="Times New Roman" w:cs="Times New Roman"/>
          <w:sz w:val="28"/>
          <w:szCs w:val="28"/>
          <w:lang w:val="uk-UA"/>
        </w:rPr>
        <w:t>виконавчий комітет Мелітопольської міської ради Запорізької області</w:t>
      </w:r>
    </w:p>
    <w:p w:rsidR="00877916" w:rsidRPr="00F46ACA" w:rsidRDefault="00877916" w:rsidP="006A1A70">
      <w:pPr>
        <w:spacing w:after="0"/>
        <w:ind w:right="-143"/>
        <w:jc w:val="both"/>
        <w:rPr>
          <w:rFonts w:ascii="Times New Roman" w:hAnsi="Times New Roman" w:cs="Times New Roman"/>
          <w:lang w:val="uk-UA"/>
        </w:rPr>
      </w:pPr>
    </w:p>
    <w:p w:rsidR="00877916" w:rsidRPr="002C0112" w:rsidRDefault="00877916" w:rsidP="006A1A70">
      <w:pPr>
        <w:spacing w:after="0"/>
        <w:ind w:right="-143"/>
        <w:jc w:val="both"/>
        <w:rPr>
          <w:rFonts w:ascii="Times New Roman" w:eastAsia="Times New Roman" w:hAnsi="Times New Roman" w:cs="Times New Roman"/>
          <w:b/>
          <w:sz w:val="28"/>
          <w:szCs w:val="28"/>
          <w:lang w:val="uk-UA"/>
        </w:rPr>
      </w:pPr>
      <w:r w:rsidRPr="002C0112">
        <w:rPr>
          <w:rFonts w:ascii="Times New Roman" w:hAnsi="Times New Roman" w:cs="Times New Roman"/>
          <w:b/>
          <w:sz w:val="28"/>
          <w:szCs w:val="28"/>
          <w:lang w:val="uk-UA"/>
        </w:rPr>
        <w:t>ВИРІШИВ:</w:t>
      </w:r>
    </w:p>
    <w:p w:rsidR="00877916" w:rsidRPr="00F46ACA" w:rsidRDefault="00877916" w:rsidP="006A1A70">
      <w:pPr>
        <w:spacing w:after="0"/>
        <w:ind w:right="-143"/>
        <w:jc w:val="both"/>
        <w:rPr>
          <w:rFonts w:ascii="Times New Roman" w:eastAsia="Times New Roman" w:hAnsi="Times New Roman" w:cs="Times New Roman"/>
          <w:lang w:val="uk-UA"/>
        </w:rPr>
      </w:pPr>
    </w:p>
    <w:p w:rsidR="007F2302" w:rsidRDefault="00877916" w:rsidP="006A1A70">
      <w:pPr>
        <w:spacing w:after="0"/>
        <w:ind w:right="-143" w:firstLine="567"/>
        <w:jc w:val="both"/>
        <w:rPr>
          <w:rFonts w:ascii="Times New Roman" w:hAnsi="Times New Roman" w:cs="Times New Roman"/>
          <w:sz w:val="28"/>
          <w:szCs w:val="28"/>
          <w:lang w:val="uk-UA"/>
        </w:rPr>
      </w:pPr>
      <w:r w:rsidRPr="00877916">
        <w:rPr>
          <w:rFonts w:ascii="Times New Roman" w:hAnsi="Times New Roman" w:cs="Times New Roman"/>
          <w:sz w:val="28"/>
          <w:szCs w:val="28"/>
          <w:lang w:val="uk-UA"/>
        </w:rPr>
        <w:t xml:space="preserve">1. </w:t>
      </w:r>
      <w:r w:rsidR="007F2302">
        <w:rPr>
          <w:rFonts w:ascii="Times New Roman" w:hAnsi="Times New Roman" w:cs="Times New Roman"/>
          <w:sz w:val="28"/>
          <w:szCs w:val="28"/>
          <w:lang w:val="uk-UA"/>
        </w:rPr>
        <w:t xml:space="preserve">Затвердити </w:t>
      </w:r>
      <w:r w:rsidR="007F2302" w:rsidRPr="00170F0C">
        <w:rPr>
          <w:rFonts w:ascii="Times New Roman" w:hAnsi="Times New Roman" w:cs="Times New Roman"/>
          <w:sz w:val="28"/>
          <w:szCs w:val="28"/>
          <w:lang w:val="uk-UA"/>
        </w:rPr>
        <w:t>Порядок проведення кон</w:t>
      </w:r>
      <w:r w:rsidR="007F2302">
        <w:rPr>
          <w:rFonts w:ascii="Times New Roman" w:hAnsi="Times New Roman" w:cs="Times New Roman"/>
          <w:sz w:val="28"/>
          <w:szCs w:val="28"/>
          <w:lang w:val="uk-UA"/>
        </w:rPr>
        <w:t>курсу з визначення про</w:t>
      </w:r>
      <w:r w:rsidR="003D3EAB">
        <w:rPr>
          <w:rFonts w:ascii="Times New Roman" w:hAnsi="Times New Roman" w:cs="Times New Roman"/>
          <w:sz w:val="28"/>
          <w:szCs w:val="28"/>
          <w:lang w:val="uk-UA"/>
        </w:rPr>
        <w:t>е</w:t>
      </w:r>
      <w:r w:rsidR="007F2302" w:rsidRPr="00170F0C">
        <w:rPr>
          <w:rFonts w:ascii="Times New Roman" w:hAnsi="Times New Roman" w:cs="Times New Roman"/>
          <w:sz w:val="28"/>
          <w:szCs w:val="28"/>
          <w:lang w:val="uk-UA"/>
        </w:rPr>
        <w:t xml:space="preserve">ктів, розроблених </w:t>
      </w:r>
      <w:r w:rsidR="007F2302" w:rsidRPr="002562EE">
        <w:rPr>
          <w:rFonts w:ascii="Times New Roman" w:hAnsi="Times New Roman" w:cs="Times New Roman"/>
          <w:sz w:val="28"/>
          <w:szCs w:val="28"/>
          <w:lang w:val="uk-UA"/>
        </w:rPr>
        <w:t>громадським</w:t>
      </w:r>
      <w:r w:rsidR="007F2302">
        <w:rPr>
          <w:rFonts w:ascii="Times New Roman" w:hAnsi="Times New Roman" w:cs="Times New Roman"/>
          <w:sz w:val="28"/>
          <w:szCs w:val="28"/>
          <w:lang w:val="uk-UA"/>
        </w:rPr>
        <w:t>и</w:t>
      </w:r>
      <w:r w:rsidR="007F2302" w:rsidRPr="002562EE">
        <w:rPr>
          <w:rFonts w:ascii="Times New Roman" w:hAnsi="Times New Roman" w:cs="Times New Roman"/>
          <w:sz w:val="28"/>
          <w:szCs w:val="28"/>
          <w:lang w:val="uk-UA"/>
        </w:rPr>
        <w:t xml:space="preserve"> об’єднанням</w:t>
      </w:r>
      <w:r w:rsidR="007F2302">
        <w:rPr>
          <w:rFonts w:ascii="Times New Roman" w:hAnsi="Times New Roman" w:cs="Times New Roman"/>
          <w:sz w:val="28"/>
          <w:szCs w:val="28"/>
          <w:lang w:val="uk-UA"/>
        </w:rPr>
        <w:t>и</w:t>
      </w:r>
      <w:r w:rsidR="007F2302" w:rsidRPr="002562EE">
        <w:rPr>
          <w:rFonts w:ascii="Times New Roman" w:hAnsi="Times New Roman" w:cs="Times New Roman"/>
          <w:sz w:val="28"/>
          <w:szCs w:val="28"/>
          <w:lang w:val="uk-UA"/>
        </w:rPr>
        <w:t xml:space="preserve"> ветеранів</w:t>
      </w:r>
      <w:r w:rsidR="007F2302" w:rsidRPr="00170F0C">
        <w:rPr>
          <w:rFonts w:ascii="Times New Roman" w:hAnsi="Times New Roman" w:cs="Times New Roman"/>
          <w:sz w:val="28"/>
          <w:szCs w:val="28"/>
          <w:lang w:val="uk-UA"/>
        </w:rPr>
        <w:t>, для виконання (реалізації) яких надається фінансо</w:t>
      </w:r>
      <w:r w:rsidR="007F2302">
        <w:rPr>
          <w:rFonts w:ascii="Times New Roman" w:hAnsi="Times New Roman" w:cs="Times New Roman"/>
          <w:sz w:val="28"/>
          <w:szCs w:val="28"/>
          <w:lang w:val="uk-UA"/>
        </w:rPr>
        <w:t xml:space="preserve">ва підтримка </w:t>
      </w:r>
      <w:r w:rsidR="00312236">
        <w:rPr>
          <w:rFonts w:ascii="Times New Roman" w:hAnsi="Times New Roman" w:cs="Times New Roman"/>
          <w:sz w:val="28"/>
          <w:szCs w:val="28"/>
          <w:lang w:val="uk-UA"/>
        </w:rPr>
        <w:t xml:space="preserve">за рахунок коштів міського бюджету </w:t>
      </w:r>
      <w:r w:rsidR="007F2302">
        <w:rPr>
          <w:rFonts w:ascii="Times New Roman" w:hAnsi="Times New Roman" w:cs="Times New Roman"/>
          <w:sz w:val="28"/>
          <w:szCs w:val="28"/>
          <w:lang w:val="uk-UA"/>
        </w:rPr>
        <w:t>згідно з додатком 1</w:t>
      </w:r>
      <w:r w:rsidR="007F2302" w:rsidRPr="00170F0C">
        <w:rPr>
          <w:rFonts w:ascii="Times New Roman" w:hAnsi="Times New Roman" w:cs="Times New Roman"/>
          <w:sz w:val="28"/>
          <w:szCs w:val="28"/>
          <w:lang w:val="uk-UA"/>
        </w:rPr>
        <w:t>.</w:t>
      </w:r>
      <w:r w:rsidR="007F2302">
        <w:rPr>
          <w:rFonts w:ascii="Times New Roman" w:hAnsi="Times New Roman" w:cs="Times New Roman"/>
          <w:sz w:val="28"/>
          <w:szCs w:val="28"/>
          <w:lang w:val="uk-UA"/>
        </w:rPr>
        <w:t xml:space="preserve"> </w:t>
      </w:r>
    </w:p>
    <w:p w:rsidR="003B5706" w:rsidRDefault="007F2302" w:rsidP="006A1A70">
      <w:pPr>
        <w:spacing w:after="0"/>
        <w:ind w:right="-143"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2. </w:t>
      </w:r>
      <w:r w:rsidR="00170F0C">
        <w:rPr>
          <w:rFonts w:ascii="Times New Roman" w:hAnsi="Times New Roman" w:cs="Times New Roman"/>
          <w:sz w:val="28"/>
          <w:szCs w:val="28"/>
          <w:lang w:val="uk-UA"/>
        </w:rPr>
        <w:t>Затвердити</w:t>
      </w:r>
      <w:r w:rsidR="00A30D46">
        <w:rPr>
          <w:rFonts w:ascii="Times New Roman" w:hAnsi="Times New Roman" w:cs="Times New Roman"/>
          <w:sz w:val="28"/>
          <w:szCs w:val="28"/>
          <w:lang w:val="uk-UA"/>
        </w:rPr>
        <w:t xml:space="preserve"> </w:t>
      </w:r>
      <w:r w:rsidR="00A30D46" w:rsidRPr="002A5CFE">
        <w:rPr>
          <w:rFonts w:ascii="Times New Roman" w:hAnsi="Times New Roman" w:cs="Times New Roman"/>
          <w:sz w:val="28"/>
          <w:szCs w:val="28"/>
          <w:lang w:val="uk-UA"/>
        </w:rPr>
        <w:t>склад конкурсної комісії з визначення про</w:t>
      </w:r>
      <w:r w:rsidR="003D3EAB">
        <w:rPr>
          <w:rFonts w:ascii="Times New Roman" w:hAnsi="Times New Roman" w:cs="Times New Roman"/>
          <w:sz w:val="28"/>
          <w:szCs w:val="28"/>
          <w:lang w:val="uk-UA"/>
        </w:rPr>
        <w:t>е</w:t>
      </w:r>
      <w:r w:rsidR="00A30D46" w:rsidRPr="002A5CFE">
        <w:rPr>
          <w:rFonts w:ascii="Times New Roman" w:hAnsi="Times New Roman" w:cs="Times New Roman"/>
          <w:sz w:val="28"/>
          <w:szCs w:val="28"/>
          <w:lang w:val="uk-UA"/>
        </w:rPr>
        <w:t>ктів</w:t>
      </w:r>
      <w:r w:rsidR="00D15B5D">
        <w:rPr>
          <w:rFonts w:ascii="Times New Roman" w:hAnsi="Times New Roman" w:cs="Times New Roman"/>
          <w:sz w:val="28"/>
          <w:szCs w:val="28"/>
          <w:lang w:val="uk-UA"/>
        </w:rPr>
        <w:t>,</w:t>
      </w:r>
      <w:r w:rsidR="00A30D46" w:rsidRPr="002A5CFE">
        <w:rPr>
          <w:rFonts w:ascii="Times New Roman" w:hAnsi="Times New Roman" w:cs="Times New Roman"/>
          <w:sz w:val="28"/>
          <w:szCs w:val="28"/>
          <w:lang w:val="uk-UA"/>
        </w:rPr>
        <w:t xml:space="preserve"> розроблених громадськими об’єднаннями ветеранів, для виконання (реалізації) яких надається фінансова підтримка</w:t>
      </w:r>
      <w:r w:rsidR="00312236">
        <w:rPr>
          <w:rFonts w:ascii="Times New Roman" w:hAnsi="Times New Roman" w:cs="Times New Roman"/>
          <w:sz w:val="28"/>
          <w:szCs w:val="28"/>
          <w:lang w:val="uk-UA"/>
        </w:rPr>
        <w:t xml:space="preserve"> за рахунок коштів міського бюджету</w:t>
      </w:r>
      <w:r w:rsidR="00A30D46" w:rsidRPr="002A5CFE">
        <w:rPr>
          <w:rFonts w:ascii="Times New Roman" w:hAnsi="Times New Roman" w:cs="Times New Roman"/>
          <w:sz w:val="28"/>
          <w:szCs w:val="28"/>
          <w:lang w:val="uk-UA"/>
        </w:rPr>
        <w:t xml:space="preserve"> </w:t>
      </w:r>
      <w:r w:rsidR="003B5706" w:rsidRPr="002A5CFE">
        <w:rPr>
          <w:rFonts w:ascii="Times New Roman" w:hAnsi="Times New Roman" w:cs="Times New Roman"/>
          <w:sz w:val="28"/>
          <w:szCs w:val="28"/>
          <w:lang w:val="uk-UA"/>
        </w:rPr>
        <w:t>згідно з додатком</w:t>
      </w:r>
      <w:r w:rsidR="00EE45CE">
        <w:rPr>
          <w:rFonts w:ascii="Times New Roman" w:hAnsi="Times New Roman" w:cs="Times New Roman"/>
          <w:sz w:val="28"/>
          <w:szCs w:val="28"/>
          <w:lang w:val="uk-UA"/>
        </w:rPr>
        <w:t xml:space="preserve"> </w:t>
      </w:r>
      <w:r w:rsidR="000B29C9">
        <w:rPr>
          <w:rFonts w:ascii="Times New Roman" w:hAnsi="Times New Roman" w:cs="Times New Roman"/>
          <w:sz w:val="28"/>
          <w:szCs w:val="28"/>
          <w:lang w:val="uk-UA"/>
        </w:rPr>
        <w:t>2</w:t>
      </w:r>
      <w:r w:rsidR="003B5706" w:rsidRPr="002A5CFE">
        <w:rPr>
          <w:rFonts w:ascii="Times New Roman" w:hAnsi="Times New Roman" w:cs="Times New Roman"/>
          <w:sz w:val="28"/>
          <w:szCs w:val="28"/>
          <w:lang w:val="uk-UA"/>
        </w:rPr>
        <w:t>.</w:t>
      </w:r>
    </w:p>
    <w:p w:rsidR="00170F0C" w:rsidRDefault="00BE002A" w:rsidP="006A1A70">
      <w:pPr>
        <w:spacing w:after="0"/>
        <w:ind w:right="-143"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B5706">
        <w:rPr>
          <w:rFonts w:ascii="Times New Roman" w:hAnsi="Times New Roman" w:cs="Times New Roman"/>
          <w:sz w:val="28"/>
          <w:szCs w:val="28"/>
          <w:lang w:val="uk-UA"/>
        </w:rPr>
        <w:t>.</w:t>
      </w:r>
      <w:r w:rsidR="00170F0C">
        <w:rPr>
          <w:rFonts w:ascii="Times New Roman" w:hAnsi="Times New Roman" w:cs="Times New Roman"/>
          <w:sz w:val="28"/>
          <w:szCs w:val="28"/>
          <w:lang w:val="uk-UA"/>
        </w:rPr>
        <w:t xml:space="preserve"> </w:t>
      </w:r>
      <w:r w:rsidR="000B29C9">
        <w:rPr>
          <w:rFonts w:ascii="Times New Roman" w:hAnsi="Times New Roman" w:cs="Times New Roman"/>
          <w:sz w:val="28"/>
          <w:szCs w:val="28"/>
          <w:lang w:val="uk-UA"/>
        </w:rPr>
        <w:t>Затвердити Положення про конкурсну</w:t>
      </w:r>
      <w:r w:rsidR="000B29C9" w:rsidRPr="002A5CFE">
        <w:rPr>
          <w:rFonts w:ascii="Times New Roman" w:hAnsi="Times New Roman" w:cs="Times New Roman"/>
          <w:sz w:val="28"/>
          <w:szCs w:val="28"/>
          <w:lang w:val="uk-UA"/>
        </w:rPr>
        <w:t xml:space="preserve"> комісі</w:t>
      </w:r>
      <w:r w:rsidR="000B29C9">
        <w:rPr>
          <w:rFonts w:ascii="Times New Roman" w:hAnsi="Times New Roman" w:cs="Times New Roman"/>
          <w:sz w:val="28"/>
          <w:szCs w:val="28"/>
          <w:lang w:val="uk-UA"/>
        </w:rPr>
        <w:t>ю</w:t>
      </w:r>
      <w:r w:rsidR="000B29C9" w:rsidRPr="002A5CFE">
        <w:rPr>
          <w:rFonts w:ascii="Times New Roman" w:hAnsi="Times New Roman" w:cs="Times New Roman"/>
          <w:sz w:val="28"/>
          <w:szCs w:val="28"/>
          <w:lang w:val="uk-UA"/>
        </w:rPr>
        <w:t xml:space="preserve"> з визначення про</w:t>
      </w:r>
      <w:r w:rsidR="003D3EAB">
        <w:rPr>
          <w:rFonts w:ascii="Times New Roman" w:hAnsi="Times New Roman" w:cs="Times New Roman"/>
          <w:sz w:val="28"/>
          <w:szCs w:val="28"/>
          <w:lang w:val="uk-UA"/>
        </w:rPr>
        <w:t>е</w:t>
      </w:r>
      <w:r w:rsidR="000B29C9" w:rsidRPr="002A5CFE">
        <w:rPr>
          <w:rFonts w:ascii="Times New Roman" w:hAnsi="Times New Roman" w:cs="Times New Roman"/>
          <w:sz w:val="28"/>
          <w:szCs w:val="28"/>
          <w:lang w:val="uk-UA"/>
        </w:rPr>
        <w:t>ктів, розроблених громадськими об’єднаннями ветеранів, для виконання (реалізації) яких надається фінансова підтримка</w:t>
      </w:r>
      <w:r w:rsidR="00312236">
        <w:rPr>
          <w:rFonts w:ascii="Times New Roman" w:hAnsi="Times New Roman" w:cs="Times New Roman"/>
          <w:sz w:val="28"/>
          <w:szCs w:val="28"/>
          <w:lang w:val="uk-UA"/>
        </w:rPr>
        <w:t xml:space="preserve"> за рахунок коштів міського бюджету</w:t>
      </w:r>
      <w:r w:rsidR="006B0718">
        <w:rPr>
          <w:rFonts w:ascii="Times New Roman" w:hAnsi="Times New Roman" w:cs="Times New Roman"/>
          <w:sz w:val="28"/>
          <w:szCs w:val="28"/>
          <w:lang w:val="uk-UA"/>
        </w:rPr>
        <w:t xml:space="preserve"> згідно з додатком 3</w:t>
      </w:r>
      <w:r w:rsidR="000B29C9">
        <w:rPr>
          <w:rFonts w:ascii="Times New Roman" w:hAnsi="Times New Roman" w:cs="Times New Roman"/>
          <w:sz w:val="28"/>
          <w:szCs w:val="28"/>
          <w:lang w:val="uk-UA"/>
        </w:rPr>
        <w:t>.</w:t>
      </w:r>
    </w:p>
    <w:p w:rsidR="002C0112" w:rsidRDefault="002C0112" w:rsidP="006A1A70">
      <w:pPr>
        <w:spacing w:after="0"/>
        <w:ind w:right="-143" w:firstLine="567"/>
        <w:jc w:val="both"/>
        <w:rPr>
          <w:rFonts w:ascii="Times New Roman" w:hAnsi="Times New Roman" w:cs="Times New Roman"/>
          <w:sz w:val="28"/>
          <w:szCs w:val="28"/>
          <w:lang w:val="uk-UA"/>
        </w:rPr>
      </w:pPr>
    </w:p>
    <w:p w:rsidR="002C0112" w:rsidRPr="00170F0C" w:rsidRDefault="002C0112" w:rsidP="002C0112">
      <w:pPr>
        <w:spacing w:after="0"/>
        <w:ind w:right="-143" w:firstLine="567"/>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p>
    <w:p w:rsidR="00403572" w:rsidRPr="00403572" w:rsidRDefault="00BE002A" w:rsidP="006A1A70">
      <w:pPr>
        <w:spacing w:after="0"/>
        <w:ind w:right="-143"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70F0C" w:rsidRPr="00170F0C">
        <w:rPr>
          <w:rFonts w:ascii="Times New Roman" w:hAnsi="Times New Roman" w:cs="Times New Roman"/>
          <w:sz w:val="28"/>
          <w:szCs w:val="28"/>
          <w:lang w:val="uk-UA"/>
        </w:rPr>
        <w:t>.</w:t>
      </w:r>
      <w:r w:rsidR="00C256D4">
        <w:rPr>
          <w:rFonts w:ascii="Times New Roman" w:hAnsi="Times New Roman" w:cs="Times New Roman"/>
          <w:sz w:val="28"/>
          <w:szCs w:val="28"/>
          <w:lang w:val="uk-UA"/>
        </w:rPr>
        <w:t xml:space="preserve"> </w:t>
      </w:r>
      <w:r w:rsidR="00E8779F">
        <w:rPr>
          <w:rFonts w:ascii="Times New Roman" w:hAnsi="Times New Roman" w:cs="Times New Roman"/>
          <w:sz w:val="28"/>
          <w:szCs w:val="28"/>
          <w:lang w:val="uk-UA"/>
        </w:rPr>
        <w:t>Забезпе</w:t>
      </w:r>
      <w:r w:rsidR="00403572">
        <w:rPr>
          <w:rFonts w:ascii="Times New Roman" w:hAnsi="Times New Roman" w:cs="Times New Roman"/>
          <w:sz w:val="28"/>
          <w:szCs w:val="28"/>
          <w:lang w:val="uk-UA"/>
        </w:rPr>
        <w:t xml:space="preserve">чити управлінню соціального захисту населення Мелітопольської міської ради Запорізької області здійснення безпосередньої організації і проведення </w:t>
      </w:r>
      <w:r w:rsidR="00403572" w:rsidRPr="00170F0C">
        <w:rPr>
          <w:rFonts w:ascii="Times New Roman" w:hAnsi="Times New Roman" w:cs="Times New Roman"/>
          <w:sz w:val="28"/>
          <w:szCs w:val="28"/>
          <w:lang w:val="uk-UA"/>
        </w:rPr>
        <w:t>кон</w:t>
      </w:r>
      <w:r w:rsidR="00403572">
        <w:rPr>
          <w:rFonts w:ascii="Times New Roman" w:hAnsi="Times New Roman" w:cs="Times New Roman"/>
          <w:sz w:val="28"/>
          <w:szCs w:val="28"/>
          <w:lang w:val="uk-UA"/>
        </w:rPr>
        <w:t>курсу з визначення про</w:t>
      </w:r>
      <w:r w:rsidR="003D3EAB">
        <w:rPr>
          <w:rFonts w:ascii="Times New Roman" w:hAnsi="Times New Roman" w:cs="Times New Roman"/>
          <w:sz w:val="28"/>
          <w:szCs w:val="28"/>
          <w:lang w:val="uk-UA"/>
        </w:rPr>
        <w:t>е</w:t>
      </w:r>
      <w:r w:rsidR="00403572" w:rsidRPr="00170F0C">
        <w:rPr>
          <w:rFonts w:ascii="Times New Roman" w:hAnsi="Times New Roman" w:cs="Times New Roman"/>
          <w:sz w:val="28"/>
          <w:szCs w:val="28"/>
          <w:lang w:val="uk-UA"/>
        </w:rPr>
        <w:t xml:space="preserve">ктів, розроблених </w:t>
      </w:r>
      <w:r w:rsidR="00403572" w:rsidRPr="002562EE">
        <w:rPr>
          <w:rFonts w:ascii="Times New Roman" w:hAnsi="Times New Roman" w:cs="Times New Roman"/>
          <w:sz w:val="28"/>
          <w:szCs w:val="28"/>
          <w:lang w:val="uk-UA"/>
        </w:rPr>
        <w:t>громадським</w:t>
      </w:r>
      <w:r w:rsidR="00403572">
        <w:rPr>
          <w:rFonts w:ascii="Times New Roman" w:hAnsi="Times New Roman" w:cs="Times New Roman"/>
          <w:sz w:val="28"/>
          <w:szCs w:val="28"/>
          <w:lang w:val="uk-UA"/>
        </w:rPr>
        <w:t>и</w:t>
      </w:r>
      <w:r w:rsidR="00403572" w:rsidRPr="002562EE">
        <w:rPr>
          <w:rFonts w:ascii="Times New Roman" w:hAnsi="Times New Roman" w:cs="Times New Roman"/>
          <w:sz w:val="28"/>
          <w:szCs w:val="28"/>
          <w:lang w:val="uk-UA"/>
        </w:rPr>
        <w:t xml:space="preserve"> об’єднанням</w:t>
      </w:r>
      <w:r w:rsidR="00403572">
        <w:rPr>
          <w:rFonts w:ascii="Times New Roman" w:hAnsi="Times New Roman" w:cs="Times New Roman"/>
          <w:sz w:val="28"/>
          <w:szCs w:val="28"/>
          <w:lang w:val="uk-UA"/>
        </w:rPr>
        <w:t>и</w:t>
      </w:r>
      <w:r w:rsidR="00403572" w:rsidRPr="002562EE">
        <w:rPr>
          <w:rFonts w:ascii="Times New Roman" w:hAnsi="Times New Roman" w:cs="Times New Roman"/>
          <w:sz w:val="28"/>
          <w:szCs w:val="28"/>
          <w:lang w:val="uk-UA"/>
        </w:rPr>
        <w:t xml:space="preserve"> ветеранів</w:t>
      </w:r>
      <w:r w:rsidR="00403572" w:rsidRPr="00170F0C">
        <w:rPr>
          <w:rFonts w:ascii="Times New Roman" w:hAnsi="Times New Roman" w:cs="Times New Roman"/>
          <w:sz w:val="28"/>
          <w:szCs w:val="28"/>
          <w:lang w:val="uk-UA"/>
        </w:rPr>
        <w:t>, для виконання (реалізації) яких надається фінансо</w:t>
      </w:r>
      <w:r w:rsidR="00403572">
        <w:rPr>
          <w:rFonts w:ascii="Times New Roman" w:hAnsi="Times New Roman" w:cs="Times New Roman"/>
          <w:sz w:val="28"/>
          <w:szCs w:val="28"/>
          <w:lang w:val="uk-UA"/>
        </w:rPr>
        <w:t>ва підтримка за рахунок коштів міського бюджету.</w:t>
      </w:r>
    </w:p>
    <w:p w:rsidR="00EE45CE" w:rsidRDefault="00312236" w:rsidP="006A1A70">
      <w:pPr>
        <w:spacing w:after="0"/>
        <w:ind w:right="-143"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EE45CE">
        <w:rPr>
          <w:rFonts w:ascii="Times New Roman" w:hAnsi="Times New Roman" w:cs="Times New Roman"/>
          <w:sz w:val="28"/>
          <w:szCs w:val="28"/>
          <w:lang w:val="uk-UA"/>
        </w:rPr>
        <w:t>Визнати таким, що втратило чинність</w:t>
      </w:r>
      <w:r w:rsidR="00134394">
        <w:rPr>
          <w:rFonts w:ascii="Times New Roman" w:hAnsi="Times New Roman" w:cs="Times New Roman"/>
          <w:sz w:val="28"/>
          <w:szCs w:val="28"/>
          <w:lang w:val="uk-UA"/>
        </w:rPr>
        <w:t>,</w:t>
      </w:r>
      <w:r w:rsidR="00EE45CE">
        <w:rPr>
          <w:rFonts w:ascii="Times New Roman" w:hAnsi="Times New Roman" w:cs="Times New Roman"/>
          <w:sz w:val="28"/>
          <w:szCs w:val="28"/>
          <w:lang w:val="uk-UA"/>
        </w:rPr>
        <w:t xml:space="preserve"> рішення виконавчого комітету Мелітопольської міської ради </w:t>
      </w:r>
      <w:r w:rsidR="0065664D">
        <w:rPr>
          <w:rFonts w:ascii="Times New Roman" w:hAnsi="Times New Roman" w:cs="Times New Roman"/>
          <w:sz w:val="28"/>
          <w:szCs w:val="28"/>
          <w:lang w:val="uk-UA"/>
        </w:rPr>
        <w:t xml:space="preserve">Запорізької області </w:t>
      </w:r>
      <w:r w:rsidR="00EE45CE">
        <w:rPr>
          <w:rFonts w:ascii="Times New Roman" w:hAnsi="Times New Roman" w:cs="Times New Roman"/>
          <w:sz w:val="28"/>
          <w:szCs w:val="28"/>
          <w:lang w:val="uk-UA"/>
        </w:rPr>
        <w:t>від 23.08.2018 № 183/2 «Про затвердження Порядку проведення конкурсу з визначення програм (про</w:t>
      </w:r>
      <w:r w:rsidR="00725DEA">
        <w:rPr>
          <w:rFonts w:ascii="Times New Roman" w:hAnsi="Times New Roman" w:cs="Times New Roman"/>
          <w:sz w:val="28"/>
          <w:szCs w:val="28"/>
          <w:lang w:val="uk-UA"/>
        </w:rPr>
        <w:t>е</w:t>
      </w:r>
      <w:r w:rsidR="00EE45CE">
        <w:rPr>
          <w:rFonts w:ascii="Times New Roman" w:hAnsi="Times New Roman" w:cs="Times New Roman"/>
          <w:sz w:val="28"/>
          <w:szCs w:val="28"/>
          <w:lang w:val="uk-UA"/>
        </w:rPr>
        <w:t>ктів, заходів), розроблених громадським об</w:t>
      </w:r>
      <w:r w:rsidR="00EE45CE" w:rsidRPr="00EE45CE">
        <w:rPr>
          <w:rFonts w:ascii="Times New Roman" w:hAnsi="Times New Roman" w:cs="Times New Roman"/>
          <w:sz w:val="28"/>
          <w:szCs w:val="28"/>
          <w:lang w:val="uk-UA"/>
        </w:rPr>
        <w:t>’</w:t>
      </w:r>
      <w:r w:rsidR="00EE45CE">
        <w:rPr>
          <w:rFonts w:ascii="Times New Roman" w:hAnsi="Times New Roman" w:cs="Times New Roman"/>
          <w:sz w:val="28"/>
          <w:szCs w:val="28"/>
          <w:lang w:val="uk-UA"/>
        </w:rPr>
        <w:t>єднанням ветеранів, для реалізації яких надається фінансова підтримка за рахунок коштів міського бюджету</w:t>
      </w:r>
      <w:r w:rsidR="003B2460">
        <w:rPr>
          <w:rFonts w:ascii="Times New Roman" w:hAnsi="Times New Roman" w:cs="Times New Roman"/>
          <w:sz w:val="28"/>
          <w:szCs w:val="28"/>
          <w:lang w:val="uk-UA"/>
        </w:rPr>
        <w:t>»</w:t>
      </w:r>
      <w:r w:rsidR="00EE45CE">
        <w:rPr>
          <w:rFonts w:ascii="Times New Roman" w:hAnsi="Times New Roman" w:cs="Times New Roman"/>
          <w:sz w:val="28"/>
          <w:szCs w:val="28"/>
          <w:lang w:val="uk-UA"/>
        </w:rPr>
        <w:t xml:space="preserve">. </w:t>
      </w:r>
    </w:p>
    <w:p w:rsidR="00877916" w:rsidRPr="009B5CA6" w:rsidRDefault="00312236" w:rsidP="006A1A70">
      <w:pPr>
        <w:spacing w:after="0"/>
        <w:ind w:right="-143" w:firstLine="567"/>
        <w:jc w:val="both"/>
        <w:rPr>
          <w:rFonts w:ascii="Times New Roman" w:hAnsi="Times New Roman" w:cs="Times New Roman"/>
          <w:color w:val="FF0000"/>
          <w:sz w:val="28"/>
          <w:szCs w:val="28"/>
        </w:rPr>
      </w:pPr>
      <w:r>
        <w:rPr>
          <w:rFonts w:ascii="Times New Roman" w:hAnsi="Times New Roman" w:cs="Times New Roman"/>
          <w:sz w:val="28"/>
          <w:szCs w:val="28"/>
          <w:lang w:val="uk-UA"/>
        </w:rPr>
        <w:t>6</w:t>
      </w:r>
      <w:r w:rsidR="00170F0C">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rPr>
        <w:t>Контроль за виконанням</w:t>
      </w:r>
      <w:r w:rsidR="00877916" w:rsidRPr="00877916">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rPr>
        <w:t>цього</w:t>
      </w:r>
      <w:r w:rsidR="00877916" w:rsidRPr="00877916">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rPr>
        <w:t>рішення</w:t>
      </w:r>
      <w:r w:rsidR="00877916" w:rsidRPr="00877916">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rPr>
        <w:t>покласти на заступника міського</w:t>
      </w:r>
      <w:r w:rsidR="00877916" w:rsidRPr="00877916">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rPr>
        <w:t>голови з питань</w:t>
      </w:r>
      <w:r w:rsidR="00877916" w:rsidRPr="00877916">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rPr>
        <w:t>діяльност</w:t>
      </w:r>
      <w:r w:rsidR="00877916" w:rsidRPr="00877916">
        <w:rPr>
          <w:rFonts w:ascii="Times New Roman" w:hAnsi="Times New Roman" w:cs="Times New Roman"/>
          <w:sz w:val="28"/>
          <w:szCs w:val="28"/>
          <w:lang w:val="uk-UA"/>
        </w:rPr>
        <w:t xml:space="preserve">і </w:t>
      </w:r>
      <w:r w:rsidR="00877916" w:rsidRPr="00877916">
        <w:rPr>
          <w:rFonts w:ascii="Times New Roman" w:hAnsi="Times New Roman" w:cs="Times New Roman"/>
          <w:sz w:val="28"/>
          <w:szCs w:val="28"/>
        </w:rPr>
        <w:t>виконавчих</w:t>
      </w:r>
      <w:r w:rsidR="00877916" w:rsidRPr="00877916">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rPr>
        <w:t xml:space="preserve">органів ради </w:t>
      </w:r>
      <w:r w:rsidR="00E8779F">
        <w:rPr>
          <w:rFonts w:ascii="Times New Roman" w:hAnsi="Times New Roman" w:cs="Times New Roman"/>
          <w:sz w:val="28"/>
          <w:szCs w:val="28"/>
          <w:lang w:val="uk-UA"/>
        </w:rPr>
        <w:t>Бойко</w:t>
      </w:r>
      <w:r w:rsidR="00170F0C" w:rsidRPr="009B5CA6">
        <w:rPr>
          <w:rFonts w:ascii="Times New Roman" w:hAnsi="Times New Roman" w:cs="Times New Roman"/>
          <w:color w:val="FF0000"/>
          <w:sz w:val="28"/>
          <w:szCs w:val="28"/>
          <w:lang w:val="uk-UA"/>
        </w:rPr>
        <w:t xml:space="preserve"> </w:t>
      </w:r>
      <w:r w:rsidR="00E8779F" w:rsidRPr="00E8779F">
        <w:rPr>
          <w:rFonts w:ascii="Times New Roman" w:hAnsi="Times New Roman" w:cs="Times New Roman"/>
          <w:sz w:val="28"/>
          <w:szCs w:val="28"/>
          <w:lang w:val="uk-UA"/>
        </w:rPr>
        <w:t>С</w:t>
      </w:r>
      <w:r w:rsidR="00170F0C" w:rsidRPr="00E8779F">
        <w:rPr>
          <w:rFonts w:ascii="Times New Roman" w:hAnsi="Times New Roman" w:cs="Times New Roman"/>
          <w:sz w:val="28"/>
          <w:szCs w:val="28"/>
          <w:lang w:val="uk-UA"/>
        </w:rPr>
        <w:t>.</w:t>
      </w:r>
    </w:p>
    <w:p w:rsidR="00877916" w:rsidRPr="00877916" w:rsidRDefault="00877916" w:rsidP="006A1A70">
      <w:pPr>
        <w:pStyle w:val="a6"/>
        <w:spacing w:after="0"/>
        <w:ind w:left="0" w:right="-143"/>
        <w:jc w:val="both"/>
        <w:rPr>
          <w:sz w:val="28"/>
          <w:szCs w:val="28"/>
          <w:lang w:val="ru-RU"/>
        </w:rPr>
      </w:pPr>
    </w:p>
    <w:p w:rsidR="0067631B" w:rsidRDefault="0067631B" w:rsidP="006A1A70">
      <w:pPr>
        <w:pStyle w:val="a6"/>
        <w:spacing w:after="0"/>
        <w:ind w:left="0" w:right="-143"/>
        <w:jc w:val="both"/>
        <w:rPr>
          <w:color w:val="FF0000"/>
          <w:sz w:val="28"/>
          <w:szCs w:val="28"/>
        </w:rPr>
      </w:pPr>
    </w:p>
    <w:p w:rsidR="00877916" w:rsidRDefault="00681F2A" w:rsidP="006A1A70">
      <w:pPr>
        <w:pStyle w:val="a6"/>
        <w:spacing w:after="0"/>
        <w:ind w:left="0" w:right="-143"/>
        <w:jc w:val="both"/>
        <w:rPr>
          <w:sz w:val="28"/>
          <w:szCs w:val="28"/>
        </w:rPr>
      </w:pPr>
      <w:r w:rsidRPr="00E8779F">
        <w:rPr>
          <w:sz w:val="28"/>
          <w:szCs w:val="28"/>
        </w:rPr>
        <w:t xml:space="preserve">Секретар </w:t>
      </w:r>
      <w:r w:rsidR="00877916" w:rsidRPr="00E8779F">
        <w:rPr>
          <w:sz w:val="28"/>
          <w:szCs w:val="28"/>
        </w:rPr>
        <w:t>Мелітопольськ</w:t>
      </w:r>
      <w:r w:rsidRPr="00E8779F">
        <w:rPr>
          <w:sz w:val="28"/>
          <w:szCs w:val="28"/>
        </w:rPr>
        <w:t>ої</w:t>
      </w:r>
      <w:r w:rsidR="00877916" w:rsidRPr="00E8779F">
        <w:rPr>
          <w:sz w:val="28"/>
          <w:szCs w:val="28"/>
        </w:rPr>
        <w:t xml:space="preserve"> міськ</w:t>
      </w:r>
      <w:r w:rsidRPr="00E8779F">
        <w:rPr>
          <w:sz w:val="28"/>
          <w:szCs w:val="28"/>
        </w:rPr>
        <w:t>ої</w:t>
      </w:r>
      <w:r w:rsidR="00877916" w:rsidRPr="00E8779F">
        <w:rPr>
          <w:sz w:val="28"/>
          <w:szCs w:val="28"/>
        </w:rPr>
        <w:t xml:space="preserve"> </w:t>
      </w:r>
      <w:r w:rsidRPr="00E8779F">
        <w:rPr>
          <w:sz w:val="28"/>
          <w:szCs w:val="28"/>
        </w:rPr>
        <w:t>ради</w:t>
      </w:r>
      <w:r w:rsidR="00877916" w:rsidRPr="00E8779F">
        <w:rPr>
          <w:sz w:val="28"/>
          <w:szCs w:val="28"/>
        </w:rPr>
        <w:t xml:space="preserve">                                  </w:t>
      </w:r>
      <w:r w:rsidRPr="00E8779F">
        <w:rPr>
          <w:sz w:val="28"/>
          <w:szCs w:val="28"/>
        </w:rPr>
        <w:t>Роман</w:t>
      </w:r>
      <w:r w:rsidR="00877916" w:rsidRPr="00E8779F">
        <w:rPr>
          <w:sz w:val="28"/>
          <w:szCs w:val="28"/>
        </w:rPr>
        <w:t xml:space="preserve"> </w:t>
      </w:r>
      <w:r w:rsidRPr="00E8779F">
        <w:rPr>
          <w:sz w:val="28"/>
          <w:szCs w:val="28"/>
        </w:rPr>
        <w:t>РОМАНОВ</w:t>
      </w:r>
    </w:p>
    <w:p w:rsidR="00C1458B" w:rsidRPr="00C1458B" w:rsidRDefault="00C1458B" w:rsidP="006A1A70">
      <w:pPr>
        <w:pStyle w:val="a6"/>
        <w:spacing w:after="0"/>
        <w:ind w:left="0" w:right="-143"/>
        <w:jc w:val="both"/>
        <w:rPr>
          <w:sz w:val="16"/>
          <w:szCs w:val="16"/>
        </w:rPr>
      </w:pPr>
    </w:p>
    <w:p w:rsidR="00C1458B" w:rsidRDefault="00C1458B" w:rsidP="006A1A70">
      <w:pPr>
        <w:pStyle w:val="a6"/>
        <w:spacing w:after="0"/>
        <w:ind w:left="0" w:right="-143"/>
        <w:jc w:val="both"/>
        <w:rPr>
          <w:b/>
          <w:sz w:val="24"/>
        </w:rPr>
      </w:pPr>
      <w:r w:rsidRPr="00C1458B">
        <w:rPr>
          <w:b/>
          <w:sz w:val="24"/>
        </w:rPr>
        <w:t xml:space="preserve">Перший заступник міського голови з питань </w:t>
      </w:r>
    </w:p>
    <w:p w:rsidR="00C1458B" w:rsidRPr="00C1458B" w:rsidRDefault="00C1458B" w:rsidP="006A1A70">
      <w:pPr>
        <w:pStyle w:val="a6"/>
        <w:spacing w:after="0"/>
        <w:ind w:left="0" w:right="-143"/>
        <w:jc w:val="both"/>
        <w:rPr>
          <w:b/>
          <w:sz w:val="24"/>
        </w:rPr>
      </w:pPr>
      <w:r w:rsidRPr="00C1458B">
        <w:rPr>
          <w:b/>
          <w:sz w:val="24"/>
        </w:rPr>
        <w:t xml:space="preserve">діяльності виконавчих органів ради </w:t>
      </w:r>
      <w:r>
        <w:rPr>
          <w:b/>
          <w:sz w:val="24"/>
        </w:rPr>
        <w:tab/>
      </w:r>
      <w:r>
        <w:rPr>
          <w:b/>
          <w:sz w:val="24"/>
        </w:rPr>
        <w:tab/>
      </w:r>
      <w:r>
        <w:rPr>
          <w:b/>
          <w:sz w:val="24"/>
        </w:rPr>
        <w:tab/>
      </w:r>
      <w:r>
        <w:rPr>
          <w:b/>
          <w:sz w:val="24"/>
        </w:rPr>
        <w:tab/>
      </w:r>
      <w:r>
        <w:rPr>
          <w:b/>
          <w:sz w:val="24"/>
        </w:rPr>
        <w:tab/>
      </w:r>
      <w:r w:rsidRPr="00C1458B">
        <w:rPr>
          <w:b/>
          <w:sz w:val="24"/>
        </w:rPr>
        <w:t>Ірина РУДАКОВА</w:t>
      </w:r>
    </w:p>
    <w:p w:rsidR="00877916" w:rsidRPr="00877916" w:rsidRDefault="00877916" w:rsidP="00877916">
      <w:pPr>
        <w:tabs>
          <w:tab w:val="left" w:pos="2431"/>
        </w:tabs>
        <w:spacing w:after="0"/>
        <w:rPr>
          <w:rFonts w:ascii="Times New Roman" w:hAnsi="Times New Roman" w:cs="Times New Roman"/>
          <w:sz w:val="28"/>
          <w:szCs w:val="28"/>
          <w:lang w:val="uk-UA"/>
        </w:rPr>
      </w:pPr>
    </w:p>
    <w:p w:rsidR="0067631B" w:rsidRDefault="0067631B" w:rsidP="00877916">
      <w:pPr>
        <w:tabs>
          <w:tab w:val="left" w:pos="2431"/>
        </w:tabs>
        <w:spacing w:after="0"/>
        <w:rPr>
          <w:rFonts w:ascii="Times New Roman" w:hAnsi="Times New Roman" w:cs="Times New Roman"/>
          <w:sz w:val="28"/>
          <w:szCs w:val="28"/>
          <w:lang w:val="uk-UA"/>
        </w:rPr>
      </w:pPr>
    </w:p>
    <w:p w:rsidR="0065664D" w:rsidRDefault="0065664D" w:rsidP="00877916">
      <w:pPr>
        <w:tabs>
          <w:tab w:val="left" w:pos="2431"/>
        </w:tabs>
        <w:spacing w:after="0"/>
        <w:rPr>
          <w:rFonts w:ascii="Times New Roman" w:hAnsi="Times New Roman" w:cs="Times New Roman"/>
          <w:sz w:val="28"/>
          <w:szCs w:val="28"/>
          <w:lang w:val="uk-UA"/>
        </w:rPr>
      </w:pPr>
    </w:p>
    <w:p w:rsidR="0065664D" w:rsidRDefault="0065664D" w:rsidP="00877916">
      <w:pPr>
        <w:tabs>
          <w:tab w:val="left" w:pos="2431"/>
        </w:tabs>
        <w:spacing w:after="0"/>
        <w:rPr>
          <w:rFonts w:ascii="Times New Roman" w:hAnsi="Times New Roman" w:cs="Times New Roman"/>
          <w:sz w:val="28"/>
          <w:szCs w:val="28"/>
          <w:lang w:val="uk-UA"/>
        </w:rPr>
      </w:pPr>
    </w:p>
    <w:p w:rsidR="0065664D" w:rsidRDefault="0065664D" w:rsidP="00877916">
      <w:pPr>
        <w:tabs>
          <w:tab w:val="left" w:pos="2431"/>
        </w:tabs>
        <w:spacing w:after="0"/>
        <w:rPr>
          <w:rFonts w:ascii="Times New Roman" w:hAnsi="Times New Roman" w:cs="Times New Roman"/>
          <w:sz w:val="28"/>
          <w:szCs w:val="28"/>
          <w:lang w:val="uk-UA"/>
        </w:rPr>
      </w:pPr>
    </w:p>
    <w:p w:rsidR="0065664D" w:rsidRDefault="0065664D" w:rsidP="00877916">
      <w:pPr>
        <w:tabs>
          <w:tab w:val="left" w:pos="2431"/>
        </w:tabs>
        <w:spacing w:after="0"/>
        <w:rPr>
          <w:rFonts w:ascii="Times New Roman" w:hAnsi="Times New Roman" w:cs="Times New Roman"/>
          <w:sz w:val="28"/>
          <w:szCs w:val="28"/>
          <w:lang w:val="uk-UA"/>
        </w:rPr>
      </w:pPr>
    </w:p>
    <w:p w:rsidR="0065664D" w:rsidRDefault="0065664D" w:rsidP="00877916">
      <w:pPr>
        <w:tabs>
          <w:tab w:val="left" w:pos="2431"/>
        </w:tabs>
        <w:spacing w:after="0"/>
        <w:rPr>
          <w:rFonts w:ascii="Times New Roman" w:hAnsi="Times New Roman" w:cs="Times New Roman"/>
          <w:sz w:val="28"/>
          <w:szCs w:val="28"/>
          <w:lang w:val="uk-UA"/>
        </w:rPr>
      </w:pPr>
    </w:p>
    <w:p w:rsidR="0065664D" w:rsidRDefault="0065664D" w:rsidP="00877916">
      <w:pPr>
        <w:tabs>
          <w:tab w:val="left" w:pos="2431"/>
        </w:tabs>
        <w:spacing w:after="0"/>
        <w:rPr>
          <w:rFonts w:ascii="Times New Roman" w:hAnsi="Times New Roman" w:cs="Times New Roman"/>
          <w:sz w:val="28"/>
          <w:szCs w:val="28"/>
          <w:lang w:val="uk-UA"/>
        </w:rPr>
      </w:pPr>
    </w:p>
    <w:p w:rsidR="0065664D" w:rsidRDefault="0065664D" w:rsidP="00877916">
      <w:pPr>
        <w:tabs>
          <w:tab w:val="left" w:pos="2431"/>
        </w:tabs>
        <w:spacing w:after="0"/>
        <w:rPr>
          <w:rFonts w:ascii="Times New Roman" w:hAnsi="Times New Roman" w:cs="Times New Roman"/>
          <w:sz w:val="28"/>
          <w:szCs w:val="28"/>
          <w:lang w:val="uk-UA"/>
        </w:rPr>
      </w:pPr>
    </w:p>
    <w:p w:rsidR="0065664D" w:rsidRDefault="0065664D" w:rsidP="00877916">
      <w:pPr>
        <w:tabs>
          <w:tab w:val="left" w:pos="2431"/>
        </w:tabs>
        <w:spacing w:after="0"/>
        <w:rPr>
          <w:rFonts w:ascii="Times New Roman" w:hAnsi="Times New Roman" w:cs="Times New Roman"/>
          <w:sz w:val="28"/>
          <w:szCs w:val="28"/>
          <w:lang w:val="uk-UA"/>
        </w:rPr>
      </w:pPr>
    </w:p>
    <w:p w:rsidR="0065664D" w:rsidRDefault="0065664D" w:rsidP="00877916">
      <w:pPr>
        <w:tabs>
          <w:tab w:val="left" w:pos="2431"/>
        </w:tabs>
        <w:spacing w:after="0"/>
        <w:rPr>
          <w:rFonts w:ascii="Times New Roman" w:hAnsi="Times New Roman" w:cs="Times New Roman"/>
          <w:sz w:val="28"/>
          <w:szCs w:val="28"/>
          <w:lang w:val="uk-UA"/>
        </w:rPr>
      </w:pPr>
    </w:p>
    <w:p w:rsidR="0065664D" w:rsidRDefault="0065664D" w:rsidP="00877916">
      <w:pPr>
        <w:tabs>
          <w:tab w:val="left" w:pos="2431"/>
        </w:tabs>
        <w:spacing w:after="0"/>
        <w:rPr>
          <w:rFonts w:ascii="Times New Roman" w:hAnsi="Times New Roman" w:cs="Times New Roman"/>
          <w:sz w:val="28"/>
          <w:szCs w:val="28"/>
          <w:lang w:val="uk-UA"/>
        </w:rPr>
      </w:pPr>
    </w:p>
    <w:p w:rsidR="0065664D" w:rsidRDefault="0065664D" w:rsidP="00877916">
      <w:pPr>
        <w:tabs>
          <w:tab w:val="left" w:pos="2431"/>
        </w:tabs>
        <w:spacing w:after="0"/>
        <w:rPr>
          <w:rFonts w:ascii="Times New Roman" w:hAnsi="Times New Roman" w:cs="Times New Roman"/>
          <w:sz w:val="28"/>
          <w:szCs w:val="28"/>
          <w:lang w:val="uk-UA"/>
        </w:rPr>
      </w:pPr>
    </w:p>
    <w:p w:rsidR="0065664D" w:rsidRDefault="0065664D" w:rsidP="00877916">
      <w:pPr>
        <w:tabs>
          <w:tab w:val="left" w:pos="2431"/>
        </w:tabs>
        <w:spacing w:after="0"/>
        <w:rPr>
          <w:rFonts w:ascii="Times New Roman" w:hAnsi="Times New Roman" w:cs="Times New Roman"/>
          <w:sz w:val="28"/>
          <w:szCs w:val="28"/>
          <w:lang w:val="uk-UA"/>
        </w:rPr>
      </w:pPr>
    </w:p>
    <w:p w:rsidR="0065664D" w:rsidRDefault="0065664D" w:rsidP="00877916">
      <w:pPr>
        <w:tabs>
          <w:tab w:val="left" w:pos="2431"/>
        </w:tabs>
        <w:spacing w:after="0"/>
        <w:rPr>
          <w:rFonts w:ascii="Times New Roman" w:hAnsi="Times New Roman" w:cs="Times New Roman"/>
          <w:sz w:val="28"/>
          <w:szCs w:val="28"/>
          <w:lang w:val="uk-UA"/>
        </w:rPr>
      </w:pPr>
    </w:p>
    <w:p w:rsidR="0065664D" w:rsidRDefault="0065664D" w:rsidP="00877916">
      <w:pPr>
        <w:tabs>
          <w:tab w:val="left" w:pos="2431"/>
        </w:tabs>
        <w:spacing w:after="0"/>
        <w:rPr>
          <w:rFonts w:ascii="Times New Roman" w:hAnsi="Times New Roman" w:cs="Times New Roman"/>
          <w:sz w:val="28"/>
          <w:szCs w:val="28"/>
          <w:lang w:val="uk-UA"/>
        </w:rPr>
      </w:pPr>
    </w:p>
    <w:p w:rsidR="0065664D" w:rsidRDefault="0065664D" w:rsidP="00877916">
      <w:pPr>
        <w:tabs>
          <w:tab w:val="left" w:pos="2431"/>
        </w:tabs>
        <w:spacing w:after="0"/>
        <w:rPr>
          <w:rFonts w:ascii="Times New Roman" w:hAnsi="Times New Roman" w:cs="Times New Roman"/>
          <w:sz w:val="28"/>
          <w:szCs w:val="28"/>
          <w:lang w:val="uk-UA"/>
        </w:rPr>
      </w:pPr>
    </w:p>
    <w:p w:rsidR="0065664D" w:rsidRDefault="0065664D" w:rsidP="00877916">
      <w:pPr>
        <w:tabs>
          <w:tab w:val="left" w:pos="2431"/>
        </w:tabs>
        <w:spacing w:after="0"/>
        <w:rPr>
          <w:rFonts w:ascii="Times New Roman" w:hAnsi="Times New Roman" w:cs="Times New Roman"/>
          <w:sz w:val="28"/>
          <w:szCs w:val="28"/>
          <w:lang w:val="uk-UA"/>
        </w:rPr>
      </w:pPr>
    </w:p>
    <w:p w:rsidR="0065664D" w:rsidRDefault="0065664D" w:rsidP="00877916">
      <w:pPr>
        <w:tabs>
          <w:tab w:val="left" w:pos="2431"/>
        </w:tabs>
        <w:spacing w:after="0"/>
        <w:rPr>
          <w:rFonts w:ascii="Times New Roman" w:hAnsi="Times New Roman" w:cs="Times New Roman"/>
          <w:sz w:val="28"/>
          <w:szCs w:val="28"/>
          <w:lang w:val="uk-UA"/>
        </w:rPr>
      </w:pPr>
    </w:p>
    <w:p w:rsidR="00A3655A" w:rsidRDefault="00A3655A" w:rsidP="00877916">
      <w:pPr>
        <w:tabs>
          <w:tab w:val="left" w:pos="2431"/>
        </w:tabs>
        <w:spacing w:after="0"/>
        <w:rPr>
          <w:rFonts w:ascii="Times New Roman" w:hAnsi="Times New Roman" w:cs="Times New Roman"/>
          <w:sz w:val="28"/>
          <w:szCs w:val="28"/>
          <w:lang w:val="uk-UA"/>
        </w:rPr>
      </w:pPr>
    </w:p>
    <w:p w:rsidR="00A3655A" w:rsidRDefault="00A3655A" w:rsidP="00877916">
      <w:pPr>
        <w:tabs>
          <w:tab w:val="left" w:pos="2431"/>
        </w:tabs>
        <w:spacing w:after="0"/>
        <w:rPr>
          <w:rFonts w:ascii="Times New Roman" w:hAnsi="Times New Roman" w:cs="Times New Roman"/>
          <w:sz w:val="28"/>
          <w:szCs w:val="28"/>
          <w:lang w:val="uk-UA"/>
        </w:rPr>
      </w:pPr>
    </w:p>
    <w:p w:rsidR="0065664D" w:rsidRDefault="0065664D" w:rsidP="00877916">
      <w:pPr>
        <w:spacing w:after="0"/>
        <w:ind w:right="-185"/>
        <w:rPr>
          <w:rFonts w:ascii="Times New Roman" w:hAnsi="Times New Roman" w:cs="Times New Roman"/>
          <w:sz w:val="28"/>
          <w:szCs w:val="28"/>
          <w:lang w:val="uk-UA"/>
        </w:rPr>
      </w:pPr>
    </w:p>
    <w:p w:rsidR="0078495E" w:rsidRDefault="0078495E" w:rsidP="00877916">
      <w:pPr>
        <w:spacing w:after="0"/>
        <w:ind w:right="-185"/>
        <w:rPr>
          <w:rFonts w:ascii="Times New Roman" w:hAnsi="Times New Roman" w:cs="Times New Roman"/>
          <w:sz w:val="28"/>
          <w:szCs w:val="28"/>
          <w:lang w:val="uk-UA"/>
        </w:rPr>
      </w:pPr>
      <w:bookmarkStart w:id="0" w:name="_GoBack"/>
      <w:bookmarkEnd w:id="0"/>
    </w:p>
    <w:p w:rsidR="0065664D" w:rsidRDefault="0065664D" w:rsidP="00877916">
      <w:pPr>
        <w:spacing w:after="0"/>
        <w:ind w:right="-185"/>
        <w:rPr>
          <w:rFonts w:ascii="Times New Roman" w:hAnsi="Times New Roman" w:cs="Times New Roman"/>
          <w:sz w:val="28"/>
          <w:szCs w:val="28"/>
          <w:lang w:val="uk-UA"/>
        </w:rPr>
      </w:pPr>
    </w:p>
    <w:tbl>
      <w:tblPr>
        <w:tblW w:w="1418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70"/>
        <w:gridCol w:w="4115"/>
      </w:tblGrid>
      <w:tr w:rsidR="00E25F9C" w:rsidRPr="0078657E" w:rsidTr="00983B0D">
        <w:trPr>
          <w:trHeight w:val="347"/>
        </w:trPr>
        <w:tc>
          <w:tcPr>
            <w:tcW w:w="10070" w:type="dxa"/>
            <w:tcBorders>
              <w:top w:val="nil"/>
              <w:left w:val="nil"/>
              <w:bottom w:val="nil"/>
              <w:right w:val="nil"/>
            </w:tcBorders>
          </w:tcPr>
          <w:p w:rsidR="00E25F9C" w:rsidRDefault="00E25F9C" w:rsidP="00983B0D">
            <w:pPr>
              <w:spacing w:after="0"/>
              <w:ind w:left="571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Додаток 1</w:t>
            </w:r>
          </w:p>
          <w:p w:rsidR="00E25F9C" w:rsidRDefault="00E25F9C" w:rsidP="00983B0D">
            <w:pPr>
              <w:spacing w:after="0"/>
              <w:ind w:left="571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рішення виконавчого комітету Мелітопольської міської ради Запорізької області</w:t>
            </w:r>
          </w:p>
          <w:p w:rsidR="00E25F9C" w:rsidRPr="001355E4" w:rsidRDefault="00C1458B" w:rsidP="00983B0D">
            <w:pPr>
              <w:spacing w:after="0"/>
              <w:ind w:left="571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26.09.2019 № 196/2</w:t>
            </w:r>
          </w:p>
        </w:tc>
        <w:tc>
          <w:tcPr>
            <w:tcW w:w="4115" w:type="dxa"/>
            <w:tcBorders>
              <w:top w:val="nil"/>
              <w:left w:val="nil"/>
              <w:bottom w:val="nil"/>
              <w:right w:val="nil"/>
            </w:tcBorders>
          </w:tcPr>
          <w:p w:rsidR="00E25F9C" w:rsidRPr="001355E4" w:rsidRDefault="00E25F9C" w:rsidP="00983B0D">
            <w:pPr>
              <w:spacing w:after="0" w:line="240" w:lineRule="auto"/>
              <w:ind w:left="-4746" w:right="-80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__</w:t>
            </w:r>
          </w:p>
        </w:tc>
      </w:tr>
    </w:tbl>
    <w:p w:rsidR="00E25F9C" w:rsidRPr="004C383F" w:rsidRDefault="00E25F9C" w:rsidP="00E25F9C">
      <w:pPr>
        <w:pStyle w:val="rvps2"/>
        <w:shd w:val="clear" w:color="auto" w:fill="FFFFFF"/>
        <w:spacing w:before="0" w:beforeAutospacing="0" w:after="0" w:afterAutospacing="0"/>
        <w:ind w:firstLine="450"/>
        <w:jc w:val="center"/>
        <w:textAlignment w:val="baseline"/>
        <w:rPr>
          <w:rStyle w:val="rvts23"/>
          <w:bCs/>
          <w:color w:val="000000"/>
          <w:sz w:val="16"/>
          <w:szCs w:val="16"/>
          <w:bdr w:val="none" w:sz="0" w:space="0" w:color="auto" w:frame="1"/>
          <w:shd w:val="clear" w:color="auto" w:fill="FFFFFF"/>
          <w:lang w:val="uk-UA"/>
        </w:rPr>
      </w:pPr>
    </w:p>
    <w:p w:rsidR="00E25F9C" w:rsidRDefault="00E25F9C" w:rsidP="00E25F9C">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r w:rsidRPr="00DD72FE">
        <w:rPr>
          <w:rStyle w:val="rvts23"/>
          <w:b/>
          <w:bCs/>
          <w:color w:val="000000"/>
          <w:sz w:val="28"/>
          <w:szCs w:val="28"/>
          <w:bdr w:val="none" w:sz="0" w:space="0" w:color="auto" w:frame="1"/>
          <w:shd w:val="clear" w:color="auto" w:fill="FFFFFF"/>
        </w:rPr>
        <w:t>ПОРЯДОК</w:t>
      </w:r>
      <w:r>
        <w:rPr>
          <w:rStyle w:val="rvts23"/>
          <w:b/>
          <w:bCs/>
          <w:color w:val="000000"/>
          <w:sz w:val="28"/>
          <w:szCs w:val="28"/>
          <w:bdr w:val="none" w:sz="0" w:space="0" w:color="auto" w:frame="1"/>
          <w:shd w:val="clear" w:color="auto" w:fill="FFFFFF"/>
          <w:lang w:val="uk-UA"/>
        </w:rPr>
        <w:t xml:space="preserve"> </w:t>
      </w:r>
    </w:p>
    <w:p w:rsidR="00E25F9C" w:rsidRPr="0094605A" w:rsidRDefault="00E25F9C" w:rsidP="00E25F9C">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r w:rsidRPr="00DD72FE">
        <w:rPr>
          <w:rStyle w:val="rvts23"/>
          <w:b/>
          <w:bCs/>
          <w:color w:val="000000"/>
          <w:sz w:val="28"/>
          <w:szCs w:val="28"/>
          <w:bdr w:val="none" w:sz="0" w:space="0" w:color="auto" w:frame="1"/>
          <w:shd w:val="clear" w:color="auto" w:fill="FFFFFF"/>
        </w:rPr>
        <w:t>проведення кон</w:t>
      </w:r>
      <w:r>
        <w:rPr>
          <w:rStyle w:val="rvts23"/>
          <w:b/>
          <w:bCs/>
          <w:color w:val="000000"/>
          <w:sz w:val="28"/>
          <w:szCs w:val="28"/>
          <w:bdr w:val="none" w:sz="0" w:space="0" w:color="auto" w:frame="1"/>
          <w:shd w:val="clear" w:color="auto" w:fill="FFFFFF"/>
        </w:rPr>
        <w:t>курсу з визначення про</w:t>
      </w:r>
      <w:r w:rsidR="003D3EAB">
        <w:rPr>
          <w:rStyle w:val="rvts23"/>
          <w:b/>
          <w:bCs/>
          <w:color w:val="000000"/>
          <w:sz w:val="28"/>
          <w:szCs w:val="28"/>
          <w:bdr w:val="none" w:sz="0" w:space="0" w:color="auto" w:frame="1"/>
          <w:shd w:val="clear" w:color="auto" w:fill="FFFFFF"/>
          <w:lang w:val="uk-UA"/>
        </w:rPr>
        <w:t>е</w:t>
      </w:r>
      <w:r w:rsidRPr="00DD72FE">
        <w:rPr>
          <w:rStyle w:val="rvts23"/>
          <w:b/>
          <w:bCs/>
          <w:color w:val="000000"/>
          <w:sz w:val="28"/>
          <w:szCs w:val="28"/>
          <w:bdr w:val="none" w:sz="0" w:space="0" w:color="auto" w:frame="1"/>
          <w:shd w:val="clear" w:color="auto" w:fill="FFFFFF"/>
        </w:rPr>
        <w:t xml:space="preserve">ктів, розроблених </w:t>
      </w:r>
      <w:r>
        <w:rPr>
          <w:b/>
          <w:sz w:val="28"/>
          <w:szCs w:val="28"/>
          <w:lang w:val="uk-UA"/>
        </w:rPr>
        <w:t>громадськими об’єднаннями ветеранів</w:t>
      </w:r>
      <w:r w:rsidRPr="00DD72FE">
        <w:rPr>
          <w:rStyle w:val="rvts23"/>
          <w:b/>
          <w:bCs/>
          <w:color w:val="000000"/>
          <w:sz w:val="28"/>
          <w:szCs w:val="28"/>
          <w:bdr w:val="none" w:sz="0" w:space="0" w:color="auto" w:frame="1"/>
          <w:shd w:val="clear" w:color="auto" w:fill="FFFFFF"/>
        </w:rPr>
        <w:t>, для виконання (реалізації) яких надається фінансова підтримка</w:t>
      </w:r>
      <w:r w:rsidR="0094605A">
        <w:rPr>
          <w:rStyle w:val="rvts23"/>
          <w:b/>
          <w:bCs/>
          <w:color w:val="000000"/>
          <w:sz w:val="28"/>
          <w:szCs w:val="28"/>
          <w:bdr w:val="none" w:sz="0" w:space="0" w:color="auto" w:frame="1"/>
          <w:shd w:val="clear" w:color="auto" w:fill="FFFFFF"/>
          <w:lang w:val="uk-UA"/>
        </w:rPr>
        <w:t xml:space="preserve"> за рахунок коштів міського бюджету</w:t>
      </w:r>
    </w:p>
    <w:p w:rsidR="00E25F9C" w:rsidRPr="00D15B5D" w:rsidRDefault="00E25F9C" w:rsidP="00E25F9C">
      <w:pPr>
        <w:pStyle w:val="rvps2"/>
        <w:shd w:val="clear" w:color="auto" w:fill="FFFFFF"/>
        <w:spacing w:before="0" w:beforeAutospacing="0" w:after="0" w:afterAutospacing="0"/>
        <w:ind w:firstLine="708"/>
        <w:jc w:val="both"/>
        <w:textAlignment w:val="baseline"/>
        <w:rPr>
          <w:color w:val="000000"/>
          <w:spacing w:val="-4"/>
          <w:sz w:val="28"/>
          <w:szCs w:val="28"/>
          <w:lang w:val="uk-UA"/>
        </w:rPr>
      </w:pPr>
      <w:r w:rsidRPr="00666C6E">
        <w:rPr>
          <w:color w:val="000000"/>
          <w:spacing w:val="-4"/>
          <w:sz w:val="28"/>
          <w:szCs w:val="28"/>
          <w:lang w:val="uk-UA"/>
        </w:rPr>
        <w:t xml:space="preserve">1. </w:t>
      </w:r>
      <w:r w:rsidRPr="00D15B5D">
        <w:rPr>
          <w:color w:val="000000"/>
          <w:spacing w:val="-4"/>
          <w:sz w:val="28"/>
          <w:szCs w:val="28"/>
          <w:lang w:val="uk-UA"/>
        </w:rPr>
        <w:t xml:space="preserve">Цей Порядок </w:t>
      </w:r>
      <w:r w:rsidR="00C256D4">
        <w:rPr>
          <w:color w:val="000000"/>
          <w:spacing w:val="-4"/>
          <w:sz w:val="28"/>
          <w:szCs w:val="28"/>
          <w:lang w:val="uk-UA"/>
        </w:rPr>
        <w:t>в</w:t>
      </w:r>
      <w:r w:rsidRPr="00D15B5D">
        <w:rPr>
          <w:color w:val="000000"/>
          <w:spacing w:val="-4"/>
          <w:sz w:val="28"/>
          <w:szCs w:val="28"/>
          <w:lang w:val="uk-UA"/>
        </w:rPr>
        <w:t>становлює процедуру організації та проведення конкурсу з визначення про</w:t>
      </w:r>
      <w:r w:rsidR="003D3EAB">
        <w:rPr>
          <w:color w:val="000000"/>
          <w:spacing w:val="-4"/>
          <w:sz w:val="28"/>
          <w:szCs w:val="28"/>
          <w:lang w:val="uk-UA"/>
        </w:rPr>
        <w:t>е</w:t>
      </w:r>
      <w:r w:rsidRPr="00D15B5D">
        <w:rPr>
          <w:color w:val="000000"/>
          <w:spacing w:val="-4"/>
          <w:sz w:val="28"/>
          <w:szCs w:val="28"/>
          <w:lang w:val="uk-UA"/>
        </w:rPr>
        <w:t xml:space="preserve">ктів, розроблених </w:t>
      </w:r>
      <w:r w:rsidRPr="00666C6E">
        <w:rPr>
          <w:spacing w:val="-4"/>
          <w:sz w:val="28"/>
          <w:szCs w:val="28"/>
          <w:lang w:val="uk-UA"/>
        </w:rPr>
        <w:t>громадськими об’єднаннями ветеранів</w:t>
      </w:r>
      <w:r w:rsidRPr="00D15B5D">
        <w:rPr>
          <w:color w:val="000000"/>
          <w:spacing w:val="-4"/>
          <w:sz w:val="28"/>
          <w:szCs w:val="28"/>
          <w:lang w:val="uk-UA"/>
        </w:rPr>
        <w:t xml:space="preserve">, для реалізації яких надається фінансова підтримка за рахунок коштів </w:t>
      </w:r>
      <w:r w:rsidRPr="00666C6E">
        <w:rPr>
          <w:color w:val="000000"/>
          <w:spacing w:val="-4"/>
          <w:sz w:val="28"/>
          <w:szCs w:val="28"/>
          <w:lang w:val="uk-UA"/>
        </w:rPr>
        <w:t>міського</w:t>
      </w:r>
      <w:r w:rsidR="00134394" w:rsidRPr="00666C6E">
        <w:rPr>
          <w:color w:val="000000"/>
          <w:spacing w:val="-4"/>
          <w:sz w:val="28"/>
          <w:szCs w:val="28"/>
          <w:lang w:val="uk-UA"/>
        </w:rPr>
        <w:t xml:space="preserve"> бюджету</w:t>
      </w:r>
      <w:r w:rsidRPr="00666C6E">
        <w:rPr>
          <w:color w:val="000000"/>
          <w:spacing w:val="-4"/>
          <w:sz w:val="28"/>
          <w:szCs w:val="28"/>
          <w:lang w:val="uk-UA"/>
        </w:rPr>
        <w:t xml:space="preserve"> </w:t>
      </w:r>
      <w:r w:rsidRPr="00D15B5D">
        <w:rPr>
          <w:color w:val="000000"/>
          <w:spacing w:val="-4"/>
          <w:sz w:val="28"/>
          <w:szCs w:val="28"/>
          <w:lang w:val="uk-UA"/>
        </w:rPr>
        <w:t>(</w:t>
      </w:r>
      <w:r w:rsidRPr="00666C6E">
        <w:rPr>
          <w:color w:val="000000"/>
          <w:spacing w:val="-4"/>
          <w:sz w:val="28"/>
          <w:szCs w:val="28"/>
          <w:lang w:val="uk-UA"/>
        </w:rPr>
        <w:t xml:space="preserve">далі - </w:t>
      </w:r>
      <w:r w:rsidR="0065664D" w:rsidRPr="00666C6E">
        <w:rPr>
          <w:color w:val="000000"/>
          <w:spacing w:val="-4"/>
          <w:sz w:val="28"/>
          <w:szCs w:val="28"/>
          <w:lang w:val="uk-UA"/>
        </w:rPr>
        <w:t>Порядок</w:t>
      </w:r>
      <w:r w:rsidRPr="00D15B5D">
        <w:rPr>
          <w:color w:val="000000"/>
          <w:spacing w:val="-4"/>
          <w:sz w:val="28"/>
          <w:szCs w:val="28"/>
          <w:lang w:val="uk-UA"/>
        </w:rPr>
        <w:t>).</w:t>
      </w:r>
    </w:p>
    <w:p w:rsidR="00134394" w:rsidRDefault="00134394" w:rsidP="00134394">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2</w:t>
      </w:r>
      <w:r w:rsidRPr="00AB60BB">
        <w:rPr>
          <w:color w:val="000000"/>
          <w:sz w:val="28"/>
          <w:szCs w:val="28"/>
          <w:lang w:val="uk-UA"/>
        </w:rPr>
        <w:t>. Громадськими об’</w:t>
      </w:r>
      <w:r>
        <w:rPr>
          <w:color w:val="000000"/>
          <w:sz w:val="28"/>
          <w:szCs w:val="28"/>
          <w:lang w:val="uk-UA"/>
        </w:rPr>
        <w:t>єднаннями ветеранів є міські громадські об</w:t>
      </w:r>
      <w:r w:rsidRPr="00AB60BB">
        <w:rPr>
          <w:color w:val="000000"/>
          <w:sz w:val="28"/>
          <w:szCs w:val="28"/>
          <w:lang w:val="uk-UA"/>
        </w:rPr>
        <w:t>’</w:t>
      </w:r>
      <w:r>
        <w:rPr>
          <w:color w:val="000000"/>
          <w:sz w:val="28"/>
          <w:szCs w:val="28"/>
          <w:lang w:val="uk-UA"/>
        </w:rPr>
        <w:t>єднання ветеранів війни, жертв нацистських переслідувань та жертв політичних репресій, які:</w:t>
      </w:r>
    </w:p>
    <w:p w:rsidR="00134394" w:rsidRPr="003833FC" w:rsidRDefault="00134394" w:rsidP="00134394">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утворені з метою захисту прав і свобод, задоволення суспільних, зокрема соціальних, та інших інтересів ветеранів війни, жертв нацистських переслідувань та жертв політичних репресій, які отримали свій статус відповідно до законів України «Про статус ветеранів війни, гарантії їх соціального захисту», «Про жертви нацистських переслідувань» та «</w:t>
      </w:r>
      <w:r w:rsidR="003833FC" w:rsidRPr="003833FC">
        <w:rPr>
          <w:bCs/>
          <w:color w:val="000000"/>
          <w:sz w:val="28"/>
          <w:szCs w:val="28"/>
          <w:lang w:val="uk-UA"/>
        </w:rPr>
        <w:t>Про реабілітацію жертв репресій комуністичного тоталітарного режиму 1917-1991 років</w:t>
      </w:r>
      <w:r w:rsidRPr="003833FC">
        <w:rPr>
          <w:color w:val="000000"/>
          <w:sz w:val="28"/>
          <w:szCs w:val="28"/>
          <w:lang w:val="uk-UA"/>
        </w:rPr>
        <w:t>»;</w:t>
      </w:r>
    </w:p>
    <w:p w:rsidR="00134394" w:rsidRDefault="00134394" w:rsidP="00134394">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зареєстровані відповідно до вимог законодавства та внесені до Реєстру громадських об</w:t>
      </w:r>
      <w:r w:rsidRPr="00AB60BB">
        <w:rPr>
          <w:color w:val="000000"/>
          <w:sz w:val="28"/>
          <w:szCs w:val="28"/>
        </w:rPr>
        <w:t>’</w:t>
      </w:r>
      <w:r>
        <w:rPr>
          <w:color w:val="000000"/>
          <w:sz w:val="28"/>
          <w:szCs w:val="28"/>
          <w:lang w:val="uk-UA"/>
        </w:rPr>
        <w:t>єднань;</w:t>
      </w:r>
    </w:p>
    <w:p w:rsidR="00134394" w:rsidRPr="00AB60BB" w:rsidRDefault="00134394" w:rsidP="00134394">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зареєстровані за юридичною адресою в межах міста Мелітополя.</w:t>
      </w:r>
    </w:p>
    <w:p w:rsidR="00666C6E" w:rsidRDefault="00134394" w:rsidP="00134394">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3</w:t>
      </w:r>
      <w:r w:rsidR="00E25F9C">
        <w:rPr>
          <w:color w:val="000000"/>
          <w:sz w:val="28"/>
          <w:szCs w:val="28"/>
          <w:lang w:val="uk-UA"/>
        </w:rPr>
        <w:t xml:space="preserve">. </w:t>
      </w:r>
      <w:r>
        <w:rPr>
          <w:color w:val="000000"/>
          <w:sz w:val="28"/>
          <w:szCs w:val="28"/>
          <w:lang w:val="uk-UA"/>
        </w:rPr>
        <w:t>О</w:t>
      </w:r>
      <w:r w:rsidR="00E25F9C">
        <w:rPr>
          <w:color w:val="000000"/>
          <w:sz w:val="28"/>
          <w:szCs w:val="28"/>
          <w:lang w:val="uk-UA"/>
        </w:rPr>
        <w:t xml:space="preserve">рганізатором </w:t>
      </w:r>
      <w:r w:rsidR="00666C6E">
        <w:rPr>
          <w:color w:val="000000"/>
          <w:sz w:val="28"/>
          <w:szCs w:val="28"/>
          <w:lang w:val="uk-UA"/>
        </w:rPr>
        <w:t>конкурсу з визначення про</w:t>
      </w:r>
      <w:r w:rsidR="003D3EAB">
        <w:rPr>
          <w:color w:val="000000"/>
          <w:sz w:val="28"/>
          <w:szCs w:val="28"/>
          <w:lang w:val="uk-UA"/>
        </w:rPr>
        <w:t>е</w:t>
      </w:r>
      <w:r w:rsidR="00666C6E">
        <w:rPr>
          <w:color w:val="000000"/>
          <w:sz w:val="28"/>
          <w:szCs w:val="28"/>
          <w:lang w:val="uk-UA"/>
        </w:rPr>
        <w:t xml:space="preserve">ктів, розроблених громадськими обєднаннями ветеранів, для виконання (реалізації) яких надається фінансова підтримка за рахунок коштів міського бюджету (далі – </w:t>
      </w:r>
      <w:r w:rsidR="00E25F9C">
        <w:rPr>
          <w:color w:val="000000"/>
          <w:sz w:val="28"/>
          <w:szCs w:val="28"/>
          <w:lang w:val="uk-UA"/>
        </w:rPr>
        <w:t>Конкурсу</w:t>
      </w:r>
      <w:r w:rsidR="00666C6E">
        <w:rPr>
          <w:color w:val="000000"/>
          <w:sz w:val="28"/>
          <w:szCs w:val="28"/>
          <w:lang w:val="uk-UA"/>
        </w:rPr>
        <w:t>)</w:t>
      </w:r>
      <w:r w:rsidR="00D15B5D">
        <w:rPr>
          <w:color w:val="000000"/>
          <w:sz w:val="28"/>
          <w:szCs w:val="28"/>
          <w:lang w:val="uk-UA"/>
        </w:rPr>
        <w:t>,</w:t>
      </w:r>
      <w:r>
        <w:rPr>
          <w:color w:val="000000"/>
          <w:sz w:val="28"/>
          <w:szCs w:val="28"/>
          <w:lang w:val="uk-UA"/>
        </w:rPr>
        <w:t xml:space="preserve"> є виконавчий комітет Мелітопольської міської ради Запорізької області</w:t>
      </w:r>
      <w:r w:rsidR="00E25F9C">
        <w:rPr>
          <w:color w:val="000000"/>
          <w:sz w:val="28"/>
          <w:szCs w:val="28"/>
          <w:lang w:val="uk-UA"/>
        </w:rPr>
        <w:t>.</w:t>
      </w:r>
      <w:r w:rsidR="00E25F9C" w:rsidRPr="00403572">
        <w:rPr>
          <w:color w:val="000000"/>
          <w:sz w:val="28"/>
          <w:szCs w:val="28"/>
          <w:lang w:val="uk-UA"/>
        </w:rPr>
        <w:t xml:space="preserve"> </w:t>
      </w:r>
    </w:p>
    <w:p w:rsidR="00E25F9C" w:rsidRPr="00403572" w:rsidRDefault="00E25F9C" w:rsidP="00134394">
      <w:pPr>
        <w:pStyle w:val="rvps2"/>
        <w:shd w:val="clear" w:color="auto" w:fill="FFFFFF"/>
        <w:spacing w:before="0" w:beforeAutospacing="0" w:after="0" w:afterAutospacing="0"/>
        <w:ind w:firstLine="708"/>
        <w:jc w:val="both"/>
        <w:textAlignment w:val="baseline"/>
        <w:rPr>
          <w:color w:val="000000"/>
          <w:sz w:val="28"/>
          <w:szCs w:val="28"/>
          <w:lang w:val="uk-UA"/>
        </w:rPr>
      </w:pPr>
      <w:r w:rsidRPr="00403572">
        <w:rPr>
          <w:color w:val="000000"/>
          <w:sz w:val="28"/>
          <w:szCs w:val="28"/>
          <w:lang w:val="uk-UA"/>
        </w:rPr>
        <w:t xml:space="preserve">Головним розпорядником бюджетних коштів, </w:t>
      </w:r>
      <w:r w:rsidR="00E8779F">
        <w:rPr>
          <w:color w:val="000000"/>
          <w:sz w:val="28"/>
          <w:szCs w:val="28"/>
          <w:lang w:val="uk-UA"/>
        </w:rPr>
        <w:t xml:space="preserve">на </w:t>
      </w:r>
      <w:r w:rsidRPr="00403572">
        <w:rPr>
          <w:color w:val="000000"/>
          <w:sz w:val="28"/>
          <w:szCs w:val="28"/>
          <w:lang w:val="uk-UA"/>
        </w:rPr>
        <w:t>яко</w:t>
      </w:r>
      <w:r w:rsidR="00E8779F">
        <w:rPr>
          <w:color w:val="000000"/>
          <w:sz w:val="28"/>
          <w:szCs w:val="28"/>
          <w:lang w:val="uk-UA"/>
        </w:rPr>
        <w:t>го</w:t>
      </w:r>
      <w:r w:rsidRPr="00403572">
        <w:rPr>
          <w:color w:val="000000"/>
          <w:sz w:val="28"/>
          <w:szCs w:val="28"/>
          <w:lang w:val="uk-UA"/>
        </w:rPr>
        <w:t xml:space="preserve"> </w:t>
      </w:r>
      <w:r w:rsidR="00E8779F">
        <w:rPr>
          <w:color w:val="000000"/>
          <w:sz w:val="28"/>
          <w:szCs w:val="28"/>
          <w:lang w:val="uk-UA"/>
        </w:rPr>
        <w:t>подкладе</w:t>
      </w:r>
      <w:r w:rsidR="00403572" w:rsidRPr="00403572">
        <w:rPr>
          <w:color w:val="000000"/>
          <w:sz w:val="28"/>
          <w:szCs w:val="28"/>
          <w:lang w:val="uk-UA"/>
        </w:rPr>
        <w:t>но</w:t>
      </w:r>
      <w:r w:rsidRPr="00403572">
        <w:rPr>
          <w:color w:val="000000"/>
          <w:sz w:val="28"/>
          <w:szCs w:val="28"/>
          <w:lang w:val="uk-UA"/>
        </w:rPr>
        <w:t xml:space="preserve"> </w:t>
      </w:r>
      <w:r w:rsidR="00403572" w:rsidRPr="00403572">
        <w:rPr>
          <w:sz w:val="28"/>
          <w:szCs w:val="28"/>
          <w:lang w:val="uk-UA"/>
        </w:rPr>
        <w:t xml:space="preserve">здійснення безпосередньої організації і проведення </w:t>
      </w:r>
      <w:r w:rsidR="00666C6E">
        <w:rPr>
          <w:sz w:val="28"/>
          <w:szCs w:val="28"/>
          <w:lang w:val="uk-UA"/>
        </w:rPr>
        <w:t>Конкурсу</w:t>
      </w:r>
      <w:r w:rsidR="00134394">
        <w:rPr>
          <w:sz w:val="28"/>
          <w:szCs w:val="28"/>
          <w:lang w:val="uk-UA"/>
        </w:rPr>
        <w:t>,</w:t>
      </w:r>
      <w:r w:rsidR="00403572" w:rsidRPr="00403572">
        <w:rPr>
          <w:sz w:val="28"/>
          <w:szCs w:val="28"/>
          <w:lang w:val="uk-UA"/>
        </w:rPr>
        <w:t xml:space="preserve"> </w:t>
      </w:r>
      <w:r w:rsidRPr="00403572">
        <w:rPr>
          <w:color w:val="000000"/>
          <w:sz w:val="28"/>
          <w:szCs w:val="28"/>
          <w:lang w:val="uk-UA"/>
        </w:rPr>
        <w:t>є управління соціального захисту населення Мелітопольської міської ради Запорізької області.</w:t>
      </w:r>
    </w:p>
    <w:p w:rsidR="00E25F9C" w:rsidRDefault="00E25F9C" w:rsidP="00E25F9C">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4. Одержувачем бюджетних коштів є міські громадські об</w:t>
      </w:r>
      <w:r w:rsidRPr="002F1D12">
        <w:rPr>
          <w:color w:val="000000"/>
          <w:sz w:val="28"/>
          <w:szCs w:val="28"/>
        </w:rPr>
        <w:t>’</w:t>
      </w:r>
      <w:r>
        <w:rPr>
          <w:color w:val="000000"/>
          <w:sz w:val="28"/>
          <w:szCs w:val="28"/>
          <w:lang w:val="uk-UA"/>
        </w:rPr>
        <w:t>єднання ветеранів, про</w:t>
      </w:r>
      <w:r w:rsidR="003D3EAB">
        <w:rPr>
          <w:color w:val="000000"/>
          <w:sz w:val="28"/>
          <w:szCs w:val="28"/>
          <w:lang w:val="uk-UA"/>
        </w:rPr>
        <w:t>е</w:t>
      </w:r>
      <w:r>
        <w:rPr>
          <w:color w:val="000000"/>
          <w:sz w:val="28"/>
          <w:szCs w:val="28"/>
          <w:lang w:val="uk-UA"/>
        </w:rPr>
        <w:t>кти яких визначено переможцями за результатами проведення Конкурсу.</w:t>
      </w:r>
    </w:p>
    <w:p w:rsidR="00E25F9C" w:rsidRPr="00231521" w:rsidRDefault="00134394" w:rsidP="00E25F9C">
      <w:pPr>
        <w:pStyle w:val="rvps2"/>
        <w:shd w:val="clear" w:color="auto" w:fill="FFFFFF"/>
        <w:spacing w:before="0" w:beforeAutospacing="0" w:after="0" w:afterAutospacing="0"/>
        <w:ind w:firstLine="708"/>
        <w:jc w:val="both"/>
        <w:textAlignment w:val="baseline"/>
        <w:rPr>
          <w:color w:val="000000"/>
          <w:sz w:val="28"/>
          <w:szCs w:val="28"/>
        </w:rPr>
      </w:pPr>
      <w:r>
        <w:rPr>
          <w:color w:val="000000"/>
          <w:sz w:val="28"/>
          <w:szCs w:val="28"/>
          <w:shd w:val="clear" w:color="auto" w:fill="FFFFFF"/>
          <w:lang w:val="uk-UA"/>
        </w:rPr>
        <w:t>5</w:t>
      </w:r>
      <w:r w:rsidR="00E25F9C" w:rsidRPr="00231521">
        <w:rPr>
          <w:color w:val="000000"/>
          <w:sz w:val="28"/>
          <w:szCs w:val="28"/>
          <w:shd w:val="clear" w:color="auto" w:fill="FFFFFF"/>
          <w:lang w:val="uk-UA"/>
        </w:rPr>
        <w:t xml:space="preserve">. </w:t>
      </w:r>
      <w:r w:rsidR="00E25F9C">
        <w:rPr>
          <w:color w:val="000000"/>
          <w:sz w:val="28"/>
          <w:szCs w:val="28"/>
          <w:shd w:val="clear" w:color="auto" w:fill="FFFFFF"/>
          <w:lang w:val="uk-UA"/>
        </w:rPr>
        <w:t>К</w:t>
      </w:r>
      <w:r w:rsidR="00E25F9C" w:rsidRPr="00231521">
        <w:rPr>
          <w:color w:val="000000"/>
          <w:sz w:val="28"/>
          <w:szCs w:val="28"/>
        </w:rPr>
        <w:t>ошти</w:t>
      </w:r>
      <w:r w:rsidR="00E25F9C">
        <w:rPr>
          <w:color w:val="000000"/>
          <w:sz w:val="28"/>
          <w:szCs w:val="28"/>
          <w:lang w:val="uk-UA"/>
        </w:rPr>
        <w:t xml:space="preserve"> міс</w:t>
      </w:r>
      <w:r>
        <w:rPr>
          <w:color w:val="000000"/>
          <w:sz w:val="28"/>
          <w:szCs w:val="28"/>
          <w:lang w:val="uk-UA"/>
        </w:rPr>
        <w:t>ького</w:t>
      </w:r>
      <w:r w:rsidR="00E25F9C">
        <w:rPr>
          <w:color w:val="000000"/>
          <w:sz w:val="28"/>
          <w:szCs w:val="28"/>
          <w:lang w:val="uk-UA"/>
        </w:rPr>
        <w:t xml:space="preserve"> бюджету</w:t>
      </w:r>
      <w:r w:rsidR="00E25F9C" w:rsidRPr="00231521">
        <w:rPr>
          <w:color w:val="000000"/>
          <w:sz w:val="28"/>
          <w:szCs w:val="28"/>
        </w:rPr>
        <w:t xml:space="preserve">, надані </w:t>
      </w:r>
      <w:r w:rsidR="00E25F9C">
        <w:rPr>
          <w:color w:val="000000"/>
          <w:sz w:val="28"/>
          <w:szCs w:val="28"/>
          <w:lang w:val="uk-UA"/>
        </w:rPr>
        <w:t>на реалізацію про</w:t>
      </w:r>
      <w:r w:rsidR="003D3EAB">
        <w:rPr>
          <w:color w:val="000000"/>
          <w:sz w:val="28"/>
          <w:szCs w:val="28"/>
          <w:lang w:val="uk-UA"/>
        </w:rPr>
        <w:t>е</w:t>
      </w:r>
      <w:r w:rsidR="00E25F9C">
        <w:rPr>
          <w:color w:val="000000"/>
          <w:sz w:val="28"/>
          <w:szCs w:val="28"/>
          <w:lang w:val="uk-UA"/>
        </w:rPr>
        <w:t xml:space="preserve">ктів </w:t>
      </w:r>
      <w:r w:rsidR="00E25F9C" w:rsidRPr="002562EE">
        <w:rPr>
          <w:sz w:val="28"/>
          <w:szCs w:val="28"/>
          <w:lang w:val="uk-UA"/>
        </w:rPr>
        <w:t>громадським об’єднанням ветеранів</w:t>
      </w:r>
      <w:r w:rsidR="00E25F9C" w:rsidRPr="00231521">
        <w:rPr>
          <w:color w:val="000000"/>
          <w:sz w:val="28"/>
          <w:szCs w:val="28"/>
        </w:rPr>
        <w:t xml:space="preserve">, </w:t>
      </w:r>
      <w:r w:rsidR="00E25F9C">
        <w:rPr>
          <w:color w:val="000000"/>
          <w:sz w:val="28"/>
          <w:szCs w:val="28"/>
          <w:lang w:val="uk-UA"/>
        </w:rPr>
        <w:t xml:space="preserve">можуть бути </w:t>
      </w:r>
      <w:r w:rsidR="00E25F9C" w:rsidRPr="00231521">
        <w:rPr>
          <w:color w:val="000000"/>
          <w:sz w:val="28"/>
          <w:szCs w:val="28"/>
        </w:rPr>
        <w:t>спрямов</w:t>
      </w:r>
      <w:r w:rsidR="00E25F9C">
        <w:rPr>
          <w:color w:val="000000"/>
          <w:sz w:val="28"/>
          <w:szCs w:val="28"/>
          <w:lang w:val="uk-UA"/>
        </w:rPr>
        <w:t>ані</w:t>
      </w:r>
      <w:r w:rsidR="00E25F9C" w:rsidRPr="00231521">
        <w:rPr>
          <w:color w:val="000000"/>
          <w:sz w:val="28"/>
          <w:szCs w:val="28"/>
        </w:rPr>
        <w:t xml:space="preserve"> на:</w:t>
      </w:r>
    </w:p>
    <w:p w:rsidR="00D15B5D" w:rsidRDefault="00E25F9C" w:rsidP="00D15B5D">
      <w:pPr>
        <w:pStyle w:val="rvps2"/>
        <w:shd w:val="clear" w:color="auto" w:fill="FFFFFF"/>
        <w:spacing w:before="0" w:beforeAutospacing="0" w:after="0" w:afterAutospacing="0"/>
        <w:ind w:firstLine="450"/>
        <w:jc w:val="both"/>
        <w:textAlignment w:val="baseline"/>
        <w:rPr>
          <w:color w:val="000000"/>
          <w:sz w:val="28"/>
          <w:szCs w:val="28"/>
        </w:rPr>
      </w:pPr>
      <w:r w:rsidRPr="00231521">
        <w:rPr>
          <w:color w:val="000000"/>
          <w:sz w:val="28"/>
          <w:szCs w:val="28"/>
        </w:rPr>
        <w:t>1) реалізацію</w:t>
      </w:r>
      <w:r>
        <w:rPr>
          <w:color w:val="000000"/>
          <w:sz w:val="28"/>
          <w:szCs w:val="28"/>
          <w:lang w:val="uk-UA"/>
        </w:rPr>
        <w:t xml:space="preserve"> тематичних про</w:t>
      </w:r>
      <w:r w:rsidR="003D3EAB">
        <w:rPr>
          <w:color w:val="000000"/>
          <w:sz w:val="28"/>
          <w:szCs w:val="28"/>
          <w:lang w:val="uk-UA"/>
        </w:rPr>
        <w:t>е</w:t>
      </w:r>
      <w:r>
        <w:rPr>
          <w:color w:val="000000"/>
          <w:sz w:val="28"/>
          <w:szCs w:val="28"/>
          <w:lang w:val="uk-UA"/>
        </w:rPr>
        <w:t>ктів</w:t>
      </w:r>
      <w:r w:rsidRPr="00231521">
        <w:rPr>
          <w:color w:val="000000"/>
          <w:sz w:val="28"/>
          <w:szCs w:val="28"/>
        </w:rPr>
        <w:t>, а саме:</w:t>
      </w:r>
    </w:p>
    <w:p w:rsidR="00D15B5D" w:rsidRDefault="00D15B5D" w:rsidP="00D15B5D">
      <w:pPr>
        <w:pStyle w:val="rvps2"/>
        <w:shd w:val="clear" w:color="auto" w:fill="FFFFFF"/>
        <w:spacing w:before="0" w:beforeAutospacing="0" w:after="0" w:afterAutospacing="0"/>
        <w:ind w:firstLine="450"/>
        <w:jc w:val="both"/>
        <w:textAlignment w:val="baseline"/>
        <w:rPr>
          <w:color w:val="000000"/>
          <w:sz w:val="28"/>
          <w:szCs w:val="28"/>
          <w:lang w:val="uk-UA"/>
        </w:rPr>
      </w:pPr>
      <w:r w:rsidRPr="00D15B5D">
        <w:rPr>
          <w:color w:val="000000"/>
          <w:sz w:val="28"/>
          <w:szCs w:val="28"/>
          <w:lang w:val="uk-UA"/>
        </w:rPr>
        <w:t>відзначення святкових, пам’ятних та історичних дат відповідно до тематики про</w:t>
      </w:r>
      <w:r w:rsidR="00725DEA">
        <w:rPr>
          <w:color w:val="000000"/>
          <w:sz w:val="28"/>
          <w:szCs w:val="28"/>
          <w:lang w:val="uk-UA"/>
        </w:rPr>
        <w:t>е</w:t>
      </w:r>
      <w:r w:rsidRPr="00D15B5D">
        <w:rPr>
          <w:color w:val="000000"/>
          <w:sz w:val="28"/>
          <w:szCs w:val="28"/>
          <w:lang w:val="uk-UA"/>
        </w:rPr>
        <w:t>кту, а також відвідування військових поховань і військових пам’ятників;</w:t>
      </w:r>
    </w:p>
    <w:p w:rsidR="003B2460" w:rsidRPr="00D15B5D" w:rsidRDefault="003B2460" w:rsidP="003B2460">
      <w:pPr>
        <w:pStyle w:val="rvps2"/>
        <w:shd w:val="clear" w:color="auto" w:fill="FFFFFF"/>
        <w:spacing w:before="0" w:beforeAutospacing="0" w:after="0" w:afterAutospacing="0"/>
        <w:ind w:firstLine="450"/>
        <w:jc w:val="center"/>
        <w:textAlignment w:val="baseline"/>
        <w:rPr>
          <w:color w:val="000000"/>
          <w:sz w:val="28"/>
          <w:szCs w:val="28"/>
          <w:lang w:val="uk-UA"/>
        </w:rPr>
      </w:pPr>
      <w:r>
        <w:rPr>
          <w:color w:val="000000"/>
          <w:sz w:val="28"/>
          <w:szCs w:val="28"/>
          <w:lang w:val="uk-UA"/>
        </w:rPr>
        <w:t>2</w:t>
      </w:r>
    </w:p>
    <w:p w:rsidR="0065664D" w:rsidRDefault="0065664D" w:rsidP="0065664D">
      <w:pPr>
        <w:pStyle w:val="rvps2"/>
        <w:shd w:val="clear" w:color="auto" w:fill="FFFFFF"/>
        <w:spacing w:before="0" w:beforeAutospacing="0" w:after="0" w:afterAutospacing="0"/>
        <w:ind w:firstLine="450"/>
        <w:jc w:val="right"/>
        <w:textAlignment w:val="baseline"/>
        <w:rPr>
          <w:color w:val="000000"/>
          <w:sz w:val="28"/>
          <w:szCs w:val="28"/>
          <w:lang w:val="uk-UA"/>
        </w:rPr>
      </w:pPr>
      <w:r>
        <w:rPr>
          <w:color w:val="000000"/>
          <w:sz w:val="28"/>
          <w:szCs w:val="28"/>
          <w:lang w:val="uk-UA"/>
        </w:rPr>
        <w:t>Продовження додатка 1</w:t>
      </w:r>
    </w:p>
    <w:p w:rsidR="0065664D" w:rsidRPr="0065664D" w:rsidRDefault="0065664D" w:rsidP="0065664D">
      <w:pPr>
        <w:pStyle w:val="rvps2"/>
        <w:shd w:val="clear" w:color="auto" w:fill="FFFFFF"/>
        <w:spacing w:before="0" w:beforeAutospacing="0" w:after="0" w:afterAutospacing="0"/>
        <w:ind w:firstLine="450"/>
        <w:jc w:val="right"/>
        <w:textAlignment w:val="baseline"/>
        <w:rPr>
          <w:color w:val="000000"/>
          <w:sz w:val="28"/>
          <w:szCs w:val="28"/>
          <w:lang w:val="uk-UA"/>
        </w:rPr>
      </w:pPr>
    </w:p>
    <w:p w:rsidR="00E25F9C" w:rsidRDefault="00E25F9C" w:rsidP="00E25F9C">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проведення заходів з військово-патріотичного виховання, спортивно-реабілітаційних заходів;</w:t>
      </w:r>
    </w:p>
    <w:p w:rsidR="00E25F9C" w:rsidRPr="00231521" w:rsidRDefault="00E25F9C" w:rsidP="00E25F9C">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lang w:val="uk-UA"/>
        </w:rPr>
        <w:t>проведення тренінгів</w:t>
      </w:r>
      <w:r w:rsidRPr="00231521">
        <w:rPr>
          <w:color w:val="000000"/>
          <w:sz w:val="28"/>
          <w:szCs w:val="28"/>
        </w:rPr>
        <w:t>, курсів, навчальних семінарів, засідань за круглим столом та інших інформаційно-просвітницьких заходів;</w:t>
      </w:r>
    </w:p>
    <w:p w:rsidR="00E25F9C" w:rsidRPr="00231521" w:rsidRDefault="00E25F9C" w:rsidP="00E25F9C">
      <w:pPr>
        <w:pStyle w:val="rvps2"/>
        <w:shd w:val="clear" w:color="auto" w:fill="FFFFFF"/>
        <w:spacing w:before="0" w:beforeAutospacing="0" w:after="0" w:afterAutospacing="0"/>
        <w:ind w:firstLine="450"/>
        <w:jc w:val="both"/>
        <w:textAlignment w:val="baseline"/>
        <w:rPr>
          <w:color w:val="000000"/>
          <w:sz w:val="28"/>
          <w:szCs w:val="28"/>
        </w:rPr>
      </w:pPr>
      <w:r w:rsidRPr="00231521">
        <w:rPr>
          <w:color w:val="000000"/>
          <w:sz w:val="28"/>
          <w:szCs w:val="28"/>
        </w:rPr>
        <w:t>розроблення та виготовлення довідков</w:t>
      </w:r>
      <w:r>
        <w:rPr>
          <w:color w:val="000000"/>
          <w:sz w:val="28"/>
          <w:szCs w:val="28"/>
          <w:lang w:val="uk-UA"/>
        </w:rPr>
        <w:t>о-</w:t>
      </w:r>
      <w:r>
        <w:rPr>
          <w:color w:val="000000"/>
          <w:sz w:val="28"/>
          <w:szCs w:val="28"/>
        </w:rPr>
        <w:t>інформаційних матеріалів</w:t>
      </w:r>
      <w:r w:rsidRPr="00231521">
        <w:rPr>
          <w:color w:val="000000"/>
          <w:sz w:val="28"/>
          <w:szCs w:val="28"/>
        </w:rPr>
        <w:t xml:space="preserve"> з питань соціального захисту, реабілітації, соціалізації, адаптації, працевлаштування ветеранів та діяльності громадських об’єднань ветеранів без права їх подальшого використання в комерційних цілях;</w:t>
      </w:r>
    </w:p>
    <w:p w:rsidR="00E25F9C" w:rsidRPr="00231521" w:rsidRDefault="00E25F9C" w:rsidP="00E25F9C">
      <w:pPr>
        <w:pStyle w:val="rvps2"/>
        <w:shd w:val="clear" w:color="auto" w:fill="FFFFFF"/>
        <w:spacing w:before="0" w:beforeAutospacing="0" w:after="0" w:afterAutospacing="0"/>
        <w:ind w:firstLine="450"/>
        <w:jc w:val="both"/>
        <w:textAlignment w:val="baseline"/>
        <w:rPr>
          <w:color w:val="000000"/>
          <w:sz w:val="28"/>
          <w:szCs w:val="28"/>
        </w:rPr>
      </w:pPr>
      <w:r w:rsidRPr="00231521">
        <w:rPr>
          <w:color w:val="000000"/>
          <w:sz w:val="28"/>
          <w:szCs w:val="28"/>
        </w:rPr>
        <w:t>2) адміністративні витрати для реалізації про</w:t>
      </w:r>
      <w:r w:rsidR="003D3EAB">
        <w:rPr>
          <w:color w:val="000000"/>
          <w:sz w:val="28"/>
          <w:szCs w:val="28"/>
          <w:lang w:val="uk-UA"/>
        </w:rPr>
        <w:t>е</w:t>
      </w:r>
      <w:r w:rsidR="00D15B5D">
        <w:rPr>
          <w:color w:val="000000"/>
          <w:sz w:val="28"/>
          <w:szCs w:val="28"/>
          <w:lang w:val="uk-UA"/>
        </w:rPr>
        <w:t>ктів</w:t>
      </w:r>
      <w:r w:rsidRPr="00231521">
        <w:rPr>
          <w:color w:val="000000"/>
          <w:sz w:val="28"/>
          <w:szCs w:val="28"/>
        </w:rPr>
        <w:t>, а саме:</w:t>
      </w:r>
    </w:p>
    <w:p w:rsidR="00E25F9C" w:rsidRPr="00231521" w:rsidRDefault="00E25F9C" w:rsidP="00E25F9C">
      <w:pPr>
        <w:pStyle w:val="rvps2"/>
        <w:shd w:val="clear" w:color="auto" w:fill="FFFFFF"/>
        <w:spacing w:before="0" w:beforeAutospacing="0" w:after="0" w:afterAutospacing="0"/>
        <w:ind w:firstLine="450"/>
        <w:jc w:val="both"/>
        <w:textAlignment w:val="baseline"/>
        <w:rPr>
          <w:color w:val="000000"/>
          <w:sz w:val="28"/>
          <w:szCs w:val="28"/>
        </w:rPr>
      </w:pPr>
      <w:r w:rsidRPr="00231521">
        <w:rPr>
          <w:color w:val="000000"/>
          <w:sz w:val="28"/>
          <w:szCs w:val="28"/>
        </w:rPr>
        <w:t xml:space="preserve">оренда нежитлових приміщень у разі відсутності власних приміщень громадських об’єднань </w:t>
      </w:r>
      <w:r>
        <w:rPr>
          <w:color w:val="000000"/>
          <w:sz w:val="28"/>
          <w:szCs w:val="28"/>
          <w:lang w:val="uk-UA"/>
        </w:rPr>
        <w:t xml:space="preserve">ветеранів </w:t>
      </w:r>
      <w:r w:rsidRPr="00231521">
        <w:rPr>
          <w:color w:val="000000"/>
          <w:sz w:val="28"/>
          <w:szCs w:val="28"/>
        </w:rPr>
        <w:t>або наданих їм безоплатно відповідно до</w:t>
      </w:r>
      <w:r>
        <w:rPr>
          <w:color w:val="000000"/>
          <w:sz w:val="28"/>
          <w:szCs w:val="28"/>
          <w:lang w:val="uk-UA"/>
        </w:rPr>
        <w:t xml:space="preserve">        ст. 20 </w:t>
      </w:r>
      <w:r w:rsidRPr="00231521">
        <w:rPr>
          <w:color w:val="000000"/>
          <w:sz w:val="28"/>
          <w:szCs w:val="28"/>
        </w:rPr>
        <w:t>Закону України “Про статус ветеранів війни, гарантії їх соціального захисту”;</w:t>
      </w:r>
    </w:p>
    <w:p w:rsidR="00E25F9C" w:rsidRDefault="00E25F9C" w:rsidP="00E25F9C">
      <w:pPr>
        <w:pStyle w:val="rvps2"/>
        <w:shd w:val="clear" w:color="auto" w:fill="FFFFFF"/>
        <w:spacing w:before="0" w:beforeAutospacing="0" w:after="0" w:afterAutospacing="0"/>
        <w:ind w:firstLine="450"/>
        <w:jc w:val="both"/>
        <w:textAlignment w:val="baseline"/>
        <w:rPr>
          <w:color w:val="000000"/>
          <w:sz w:val="28"/>
          <w:szCs w:val="28"/>
        </w:rPr>
      </w:pPr>
      <w:r w:rsidRPr="00231521">
        <w:rPr>
          <w:color w:val="000000"/>
          <w:sz w:val="28"/>
          <w:szCs w:val="28"/>
        </w:rPr>
        <w:t xml:space="preserve">оплата комунальних послуг у межах середніх норм споживання щодо приміщень, в яких громадське об’єднання </w:t>
      </w:r>
      <w:r>
        <w:rPr>
          <w:color w:val="000000"/>
          <w:sz w:val="28"/>
          <w:szCs w:val="28"/>
          <w:lang w:val="uk-UA"/>
        </w:rPr>
        <w:t xml:space="preserve">ветеранів </w:t>
      </w:r>
      <w:r w:rsidRPr="00231521">
        <w:rPr>
          <w:color w:val="000000"/>
          <w:sz w:val="28"/>
          <w:szCs w:val="28"/>
        </w:rPr>
        <w:t>провадить свою статутну діяльність;</w:t>
      </w:r>
    </w:p>
    <w:p w:rsidR="00403572" w:rsidRPr="00E8779F" w:rsidRDefault="00403572" w:rsidP="00E25F9C">
      <w:pPr>
        <w:pStyle w:val="rvps2"/>
        <w:shd w:val="clear" w:color="auto" w:fill="FFFFFF"/>
        <w:spacing w:before="0" w:beforeAutospacing="0" w:after="0" w:afterAutospacing="0"/>
        <w:ind w:firstLine="450"/>
        <w:jc w:val="both"/>
        <w:textAlignment w:val="baseline"/>
        <w:rPr>
          <w:sz w:val="28"/>
          <w:szCs w:val="28"/>
          <w:lang w:val="uk-UA"/>
        </w:rPr>
      </w:pPr>
      <w:r w:rsidRPr="00E8779F">
        <w:rPr>
          <w:sz w:val="28"/>
          <w:szCs w:val="28"/>
          <w:lang w:val="uk-UA"/>
        </w:rPr>
        <w:t>оплата праці (матеріальне заохочення) для штатних працівників (не більше трьох) у розмірі мінімальної заробітної плати, встановленої на відповідний період календарного року по Україні за минулий рік;</w:t>
      </w:r>
    </w:p>
    <w:p w:rsidR="00E25F9C" w:rsidRPr="00231521" w:rsidRDefault="00E25F9C" w:rsidP="00E25F9C">
      <w:pPr>
        <w:pStyle w:val="rvps2"/>
        <w:shd w:val="clear" w:color="auto" w:fill="FFFFFF"/>
        <w:spacing w:before="0" w:beforeAutospacing="0" w:after="0" w:afterAutospacing="0"/>
        <w:ind w:firstLine="450"/>
        <w:jc w:val="both"/>
        <w:textAlignment w:val="baseline"/>
        <w:rPr>
          <w:color w:val="000000"/>
          <w:sz w:val="28"/>
          <w:szCs w:val="28"/>
        </w:rPr>
      </w:pPr>
      <w:r w:rsidRPr="00231521">
        <w:rPr>
          <w:color w:val="000000"/>
          <w:sz w:val="28"/>
          <w:szCs w:val="28"/>
        </w:rPr>
        <w:t>придбання канцелярських товарів;</w:t>
      </w:r>
    </w:p>
    <w:p w:rsidR="00E25F9C" w:rsidRPr="00231521" w:rsidRDefault="00E25F9C" w:rsidP="00E25F9C">
      <w:pPr>
        <w:pStyle w:val="rvps2"/>
        <w:shd w:val="clear" w:color="auto" w:fill="FFFFFF"/>
        <w:spacing w:before="0" w:beforeAutospacing="0" w:after="0" w:afterAutospacing="0"/>
        <w:ind w:firstLine="450"/>
        <w:jc w:val="both"/>
        <w:textAlignment w:val="baseline"/>
        <w:rPr>
          <w:color w:val="000000"/>
          <w:sz w:val="28"/>
          <w:szCs w:val="28"/>
        </w:rPr>
      </w:pPr>
      <w:r w:rsidRPr="00231521">
        <w:rPr>
          <w:color w:val="000000"/>
          <w:sz w:val="28"/>
          <w:szCs w:val="28"/>
        </w:rPr>
        <w:t>послуги зв’язку та обслуговування оргтехніки;</w:t>
      </w:r>
    </w:p>
    <w:p w:rsidR="00E25F9C" w:rsidRPr="00231521" w:rsidRDefault="00E25F9C" w:rsidP="00E25F9C">
      <w:pPr>
        <w:pStyle w:val="rvps2"/>
        <w:shd w:val="clear" w:color="auto" w:fill="FFFFFF"/>
        <w:spacing w:before="0" w:beforeAutospacing="0" w:after="0" w:afterAutospacing="0"/>
        <w:ind w:firstLine="450"/>
        <w:jc w:val="both"/>
        <w:textAlignment w:val="baseline"/>
        <w:rPr>
          <w:color w:val="000000"/>
          <w:sz w:val="28"/>
          <w:szCs w:val="28"/>
        </w:rPr>
      </w:pPr>
      <w:r w:rsidRPr="00231521">
        <w:rPr>
          <w:color w:val="000000"/>
          <w:sz w:val="28"/>
          <w:szCs w:val="28"/>
        </w:rPr>
        <w:t>послуги з придбання та використання програм бухгалтерського обліку.</w:t>
      </w:r>
    </w:p>
    <w:p w:rsidR="00E25F9C" w:rsidRPr="00231521" w:rsidRDefault="00E25F9C" w:rsidP="00E25F9C">
      <w:pPr>
        <w:pStyle w:val="rvps2"/>
        <w:shd w:val="clear" w:color="auto" w:fill="FFFFFF"/>
        <w:spacing w:before="0" w:beforeAutospacing="0" w:after="0" w:afterAutospacing="0"/>
        <w:ind w:firstLine="450"/>
        <w:jc w:val="both"/>
        <w:textAlignment w:val="baseline"/>
        <w:rPr>
          <w:sz w:val="28"/>
          <w:szCs w:val="28"/>
        </w:rPr>
      </w:pPr>
      <w:r w:rsidRPr="00231521">
        <w:rPr>
          <w:sz w:val="28"/>
          <w:szCs w:val="28"/>
        </w:rPr>
        <w:t xml:space="preserve">Під час складання конкурсної пропозиції та кошторису витрат на реалізацію </w:t>
      </w:r>
      <w:r w:rsidR="003D3EAB">
        <w:rPr>
          <w:sz w:val="28"/>
          <w:szCs w:val="28"/>
          <w:lang w:val="uk-UA"/>
        </w:rPr>
        <w:t>проекту</w:t>
      </w:r>
      <w:r w:rsidRPr="00231521">
        <w:rPr>
          <w:sz w:val="28"/>
          <w:szCs w:val="28"/>
        </w:rPr>
        <w:t xml:space="preserve"> на адміністративні витрати закладається не більше </w:t>
      </w:r>
      <w:r>
        <w:rPr>
          <w:sz w:val="28"/>
          <w:szCs w:val="28"/>
        </w:rPr>
        <w:t>20%</w:t>
      </w:r>
      <w:r w:rsidRPr="00231521">
        <w:rPr>
          <w:sz w:val="28"/>
          <w:szCs w:val="28"/>
        </w:rPr>
        <w:t xml:space="preserve"> загального обсягу коштів фінансової підтримки.</w:t>
      </w:r>
    </w:p>
    <w:p w:rsidR="00E25F9C" w:rsidRPr="00231521" w:rsidRDefault="00134394" w:rsidP="00E25F9C">
      <w:pPr>
        <w:pStyle w:val="rvps2"/>
        <w:shd w:val="clear" w:color="auto" w:fill="FFFFFF"/>
        <w:spacing w:before="0" w:beforeAutospacing="0" w:after="0" w:afterAutospacing="0"/>
        <w:ind w:firstLine="708"/>
        <w:jc w:val="both"/>
        <w:textAlignment w:val="baseline"/>
        <w:rPr>
          <w:color w:val="000000"/>
          <w:sz w:val="28"/>
          <w:szCs w:val="28"/>
        </w:rPr>
      </w:pPr>
      <w:r>
        <w:rPr>
          <w:color w:val="000000"/>
          <w:sz w:val="28"/>
          <w:szCs w:val="28"/>
          <w:lang w:val="uk-UA"/>
        </w:rPr>
        <w:t>6</w:t>
      </w:r>
      <w:r w:rsidR="00E25F9C" w:rsidRPr="00231521">
        <w:rPr>
          <w:color w:val="000000"/>
          <w:sz w:val="28"/>
          <w:szCs w:val="28"/>
        </w:rPr>
        <w:t>. За рахунок коштів</w:t>
      </w:r>
      <w:r w:rsidR="00E25F9C">
        <w:rPr>
          <w:color w:val="000000"/>
          <w:sz w:val="28"/>
          <w:szCs w:val="28"/>
          <w:lang w:val="uk-UA"/>
        </w:rPr>
        <w:t xml:space="preserve"> міс</w:t>
      </w:r>
      <w:r>
        <w:rPr>
          <w:color w:val="000000"/>
          <w:sz w:val="28"/>
          <w:szCs w:val="28"/>
          <w:lang w:val="uk-UA"/>
        </w:rPr>
        <w:t>ького</w:t>
      </w:r>
      <w:r w:rsidR="00E25F9C">
        <w:rPr>
          <w:color w:val="000000"/>
          <w:sz w:val="28"/>
          <w:szCs w:val="28"/>
          <w:lang w:val="uk-UA"/>
        </w:rPr>
        <w:t xml:space="preserve"> бюджету</w:t>
      </w:r>
      <w:r w:rsidR="00E25F9C" w:rsidRPr="00231521">
        <w:rPr>
          <w:color w:val="000000"/>
          <w:sz w:val="28"/>
          <w:szCs w:val="28"/>
        </w:rPr>
        <w:t>, що спрямовуються за напрямами, передбаченими</w:t>
      </w:r>
      <w:r w:rsidR="00E25F9C">
        <w:rPr>
          <w:color w:val="000000"/>
          <w:sz w:val="28"/>
          <w:szCs w:val="28"/>
          <w:lang w:val="uk-UA"/>
        </w:rPr>
        <w:t xml:space="preserve"> п. 5</w:t>
      </w:r>
      <w:r w:rsidR="00E25F9C" w:rsidRPr="00231521">
        <w:rPr>
          <w:color w:val="000000"/>
          <w:sz w:val="28"/>
          <w:szCs w:val="28"/>
        </w:rPr>
        <w:t xml:space="preserve"> цього Порядку, можуть здійснюватися:</w:t>
      </w:r>
    </w:p>
    <w:p w:rsidR="00E25F9C" w:rsidRPr="00231521" w:rsidRDefault="00E25F9C" w:rsidP="00E25F9C">
      <w:pPr>
        <w:pStyle w:val="rvps2"/>
        <w:shd w:val="clear" w:color="auto" w:fill="FFFFFF"/>
        <w:spacing w:before="0" w:beforeAutospacing="0" w:after="0" w:afterAutospacing="0"/>
        <w:ind w:firstLine="450"/>
        <w:jc w:val="both"/>
        <w:textAlignment w:val="baseline"/>
        <w:rPr>
          <w:color w:val="000000"/>
          <w:sz w:val="28"/>
          <w:szCs w:val="28"/>
        </w:rPr>
      </w:pPr>
      <w:r w:rsidRPr="00231521">
        <w:rPr>
          <w:color w:val="000000"/>
          <w:sz w:val="28"/>
          <w:szCs w:val="28"/>
        </w:rPr>
        <w:t>видатки на оплату послуг залучених спеціалістів, що передбачаються тільки для оплати послуг спеціалістів, які залучаються до підготовки, реа</w:t>
      </w:r>
      <w:r w:rsidR="00134394">
        <w:rPr>
          <w:color w:val="000000"/>
          <w:sz w:val="28"/>
          <w:szCs w:val="28"/>
        </w:rPr>
        <w:t>лізації про</w:t>
      </w:r>
      <w:r w:rsidR="003D3EAB">
        <w:rPr>
          <w:color w:val="000000"/>
          <w:sz w:val="28"/>
          <w:szCs w:val="28"/>
          <w:lang w:val="uk-UA"/>
        </w:rPr>
        <w:t>е</w:t>
      </w:r>
      <w:r w:rsidRPr="00231521">
        <w:rPr>
          <w:color w:val="000000"/>
          <w:sz w:val="28"/>
          <w:szCs w:val="28"/>
        </w:rPr>
        <w:t>кту на підставі цивільно-правових договорів.</w:t>
      </w:r>
    </w:p>
    <w:p w:rsidR="00E25F9C" w:rsidRPr="00231521" w:rsidRDefault="00E25F9C" w:rsidP="00E25F9C">
      <w:pPr>
        <w:pStyle w:val="rvps2"/>
        <w:shd w:val="clear" w:color="auto" w:fill="FFFFFF"/>
        <w:spacing w:before="0" w:beforeAutospacing="0" w:after="0" w:afterAutospacing="0"/>
        <w:ind w:firstLine="450"/>
        <w:jc w:val="both"/>
        <w:textAlignment w:val="baseline"/>
        <w:rPr>
          <w:color w:val="000000"/>
          <w:sz w:val="28"/>
          <w:szCs w:val="28"/>
        </w:rPr>
      </w:pPr>
      <w:r w:rsidRPr="00231521">
        <w:rPr>
          <w:color w:val="000000"/>
          <w:sz w:val="28"/>
          <w:szCs w:val="28"/>
        </w:rPr>
        <w:t>При цьому видатки на оплату послуг залучених спеціалістів не повинні перевищувати 20</w:t>
      </w:r>
      <w:r>
        <w:rPr>
          <w:color w:val="000000"/>
          <w:sz w:val="28"/>
          <w:szCs w:val="28"/>
          <w:lang w:val="uk-UA"/>
        </w:rPr>
        <w:t>%</w:t>
      </w:r>
      <w:r w:rsidRPr="00231521">
        <w:rPr>
          <w:color w:val="000000"/>
          <w:sz w:val="28"/>
          <w:szCs w:val="28"/>
        </w:rPr>
        <w:t xml:space="preserve"> загального обсягу бюджетних коштів фінансової підтримки, які призначаються для реалізації про</w:t>
      </w:r>
      <w:r w:rsidR="003D3EAB">
        <w:rPr>
          <w:color w:val="000000"/>
          <w:sz w:val="28"/>
          <w:szCs w:val="28"/>
          <w:lang w:val="uk-UA"/>
        </w:rPr>
        <w:t>екту</w:t>
      </w:r>
      <w:r w:rsidRPr="00231521">
        <w:rPr>
          <w:color w:val="000000"/>
          <w:sz w:val="28"/>
          <w:szCs w:val="28"/>
        </w:rPr>
        <w:t>;</w:t>
      </w:r>
    </w:p>
    <w:p w:rsidR="00E25F9C" w:rsidRPr="00231521" w:rsidRDefault="00E25F9C" w:rsidP="00E25F9C">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rPr>
        <w:t>оренду</w:t>
      </w:r>
      <w:r w:rsidRPr="00231521">
        <w:rPr>
          <w:color w:val="000000"/>
          <w:sz w:val="28"/>
          <w:szCs w:val="28"/>
        </w:rPr>
        <w:t xml:space="preserve"> приміщень, території, споруди</w:t>
      </w:r>
      <w:r>
        <w:rPr>
          <w:color w:val="000000"/>
          <w:sz w:val="28"/>
          <w:szCs w:val="28"/>
          <w:lang w:val="uk-UA"/>
        </w:rPr>
        <w:t>, художнє та технічне оформлення місць реалізації про</w:t>
      </w:r>
      <w:r w:rsidR="003D3EAB">
        <w:rPr>
          <w:color w:val="000000"/>
          <w:sz w:val="28"/>
          <w:szCs w:val="28"/>
          <w:lang w:val="uk-UA"/>
        </w:rPr>
        <w:t>е</w:t>
      </w:r>
      <w:r>
        <w:rPr>
          <w:color w:val="000000"/>
          <w:sz w:val="28"/>
          <w:szCs w:val="28"/>
          <w:lang w:val="uk-UA"/>
        </w:rPr>
        <w:t>кту</w:t>
      </w:r>
      <w:r w:rsidRPr="00231521">
        <w:rPr>
          <w:color w:val="000000"/>
          <w:sz w:val="28"/>
          <w:szCs w:val="28"/>
        </w:rPr>
        <w:t>;</w:t>
      </w:r>
    </w:p>
    <w:p w:rsidR="00E25F9C" w:rsidRPr="00231521" w:rsidRDefault="00E25F9C" w:rsidP="00E25F9C">
      <w:pPr>
        <w:pStyle w:val="rvps2"/>
        <w:shd w:val="clear" w:color="auto" w:fill="FFFFFF"/>
        <w:spacing w:before="0" w:beforeAutospacing="0" w:after="0" w:afterAutospacing="0"/>
        <w:ind w:firstLine="450"/>
        <w:jc w:val="both"/>
        <w:textAlignment w:val="baseline"/>
        <w:rPr>
          <w:color w:val="000000"/>
          <w:sz w:val="28"/>
          <w:szCs w:val="28"/>
        </w:rPr>
      </w:pPr>
      <w:r w:rsidRPr="00231521">
        <w:rPr>
          <w:color w:val="000000"/>
          <w:sz w:val="28"/>
          <w:szCs w:val="28"/>
        </w:rPr>
        <w:t>оплата транспортних послуг (у тому числі оренда транспортних засобів);</w:t>
      </w:r>
    </w:p>
    <w:p w:rsidR="00E25F9C" w:rsidRDefault="00E25F9C" w:rsidP="00E25F9C">
      <w:pPr>
        <w:pStyle w:val="rvps2"/>
        <w:shd w:val="clear" w:color="auto" w:fill="FFFFFF"/>
        <w:spacing w:before="0" w:beforeAutospacing="0" w:after="0" w:afterAutospacing="0"/>
        <w:ind w:firstLine="450"/>
        <w:jc w:val="both"/>
        <w:textAlignment w:val="baseline"/>
        <w:rPr>
          <w:color w:val="000000"/>
          <w:sz w:val="28"/>
          <w:szCs w:val="28"/>
        </w:rPr>
      </w:pPr>
      <w:r w:rsidRPr="00231521">
        <w:rPr>
          <w:color w:val="000000"/>
          <w:sz w:val="28"/>
          <w:szCs w:val="28"/>
        </w:rPr>
        <w:t>одноразове навчання пра</w:t>
      </w:r>
      <w:r>
        <w:rPr>
          <w:color w:val="000000"/>
          <w:sz w:val="28"/>
          <w:szCs w:val="28"/>
        </w:rPr>
        <w:t>цівника громадського об’єднання</w:t>
      </w:r>
      <w:r w:rsidRPr="00231521">
        <w:rPr>
          <w:color w:val="000000"/>
          <w:sz w:val="28"/>
          <w:szCs w:val="28"/>
        </w:rPr>
        <w:t xml:space="preserve"> </w:t>
      </w:r>
      <w:r>
        <w:rPr>
          <w:color w:val="000000"/>
          <w:sz w:val="28"/>
          <w:szCs w:val="28"/>
          <w:lang w:val="uk-UA"/>
        </w:rPr>
        <w:t xml:space="preserve">ветеранів, </w:t>
      </w:r>
      <w:r w:rsidRPr="00231521">
        <w:rPr>
          <w:color w:val="000000"/>
          <w:sz w:val="28"/>
          <w:szCs w:val="28"/>
        </w:rPr>
        <w:t>відповідального за підготовку та проведення тендера (торгів), у разі здійснення закупівлі товарів, робіт і послуг за тендерною процедурою;</w:t>
      </w:r>
    </w:p>
    <w:p w:rsidR="003D3EAB" w:rsidRDefault="003D3EAB" w:rsidP="003D3EAB">
      <w:pPr>
        <w:pStyle w:val="rvps2"/>
        <w:shd w:val="clear" w:color="auto" w:fill="FFFFFF"/>
        <w:spacing w:before="0" w:beforeAutospacing="0" w:after="0" w:afterAutospacing="0"/>
        <w:ind w:firstLine="450"/>
        <w:jc w:val="both"/>
        <w:textAlignment w:val="baseline"/>
        <w:rPr>
          <w:color w:val="000000"/>
          <w:sz w:val="28"/>
          <w:szCs w:val="28"/>
        </w:rPr>
      </w:pPr>
      <w:r w:rsidRPr="00231521">
        <w:rPr>
          <w:color w:val="000000"/>
          <w:sz w:val="28"/>
          <w:szCs w:val="28"/>
        </w:rPr>
        <w:t>витрати, що обумовлені специфікою реалізації про</w:t>
      </w:r>
      <w:r>
        <w:rPr>
          <w:color w:val="000000"/>
          <w:sz w:val="28"/>
          <w:szCs w:val="28"/>
          <w:lang w:val="uk-UA"/>
        </w:rPr>
        <w:t>екту</w:t>
      </w:r>
      <w:r w:rsidRPr="00231521">
        <w:rPr>
          <w:color w:val="000000"/>
          <w:sz w:val="28"/>
          <w:szCs w:val="28"/>
        </w:rPr>
        <w:t xml:space="preserve"> за умови, що такі витрати були зазначені у конкурсній пропозиції, яку визначено переможцем конкурсу.</w:t>
      </w:r>
    </w:p>
    <w:p w:rsidR="00BC20A9" w:rsidRPr="00231521" w:rsidRDefault="00BC20A9" w:rsidP="00BC20A9">
      <w:pPr>
        <w:pStyle w:val="rvps2"/>
        <w:shd w:val="clear" w:color="auto" w:fill="FFFFFF"/>
        <w:spacing w:before="0" w:beforeAutospacing="0" w:after="0" w:afterAutospacing="0"/>
        <w:ind w:firstLine="450"/>
        <w:jc w:val="center"/>
        <w:textAlignment w:val="baseline"/>
        <w:rPr>
          <w:color w:val="000000"/>
          <w:sz w:val="28"/>
          <w:szCs w:val="28"/>
        </w:rPr>
      </w:pPr>
      <w:r>
        <w:rPr>
          <w:color w:val="000000"/>
          <w:sz w:val="28"/>
          <w:szCs w:val="28"/>
        </w:rPr>
        <w:t>3</w:t>
      </w:r>
    </w:p>
    <w:p w:rsidR="004A3832" w:rsidRDefault="004A3832" w:rsidP="004A3832">
      <w:pPr>
        <w:pStyle w:val="rvps2"/>
        <w:shd w:val="clear" w:color="auto" w:fill="FFFFFF"/>
        <w:spacing w:before="0" w:beforeAutospacing="0" w:after="0" w:afterAutospacing="0"/>
        <w:ind w:firstLine="450"/>
        <w:jc w:val="right"/>
        <w:textAlignment w:val="baseline"/>
        <w:rPr>
          <w:color w:val="000000"/>
          <w:sz w:val="28"/>
          <w:szCs w:val="28"/>
          <w:lang w:val="uk-UA"/>
        </w:rPr>
      </w:pPr>
      <w:r>
        <w:rPr>
          <w:color w:val="000000"/>
          <w:sz w:val="28"/>
          <w:szCs w:val="28"/>
          <w:lang w:val="uk-UA"/>
        </w:rPr>
        <w:t>Продовження додатка 1</w:t>
      </w:r>
    </w:p>
    <w:p w:rsidR="004A3832" w:rsidRPr="004A3832" w:rsidRDefault="004A3832" w:rsidP="00E25F9C">
      <w:pPr>
        <w:pStyle w:val="rvps2"/>
        <w:shd w:val="clear" w:color="auto" w:fill="FFFFFF"/>
        <w:spacing w:before="0" w:beforeAutospacing="0" w:after="0" w:afterAutospacing="0"/>
        <w:ind w:firstLine="450"/>
        <w:jc w:val="both"/>
        <w:textAlignment w:val="baseline"/>
        <w:rPr>
          <w:color w:val="000000"/>
          <w:sz w:val="28"/>
          <w:szCs w:val="28"/>
          <w:lang w:val="uk-UA"/>
        </w:rPr>
      </w:pPr>
    </w:p>
    <w:p w:rsidR="00E25F9C" w:rsidRPr="007D7BAF" w:rsidRDefault="00835BF9" w:rsidP="007D7BAF">
      <w:pPr>
        <w:spacing w:after="0"/>
        <w:ind w:right="-143"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lang w:val="uk-UA"/>
        </w:rPr>
        <w:t>7</w:t>
      </w:r>
      <w:r w:rsidR="00E25F9C" w:rsidRPr="007D7BAF">
        <w:rPr>
          <w:rFonts w:ascii="Times New Roman" w:hAnsi="Times New Roman" w:cs="Times New Roman"/>
          <w:color w:val="000000"/>
          <w:sz w:val="28"/>
          <w:szCs w:val="28"/>
          <w:lang w:val="uk-UA"/>
        </w:rPr>
        <w:t xml:space="preserve">. </w:t>
      </w:r>
      <w:r w:rsidR="00E25F9C" w:rsidRPr="003D3EAB">
        <w:rPr>
          <w:rFonts w:ascii="Times New Roman" w:hAnsi="Times New Roman" w:cs="Times New Roman"/>
          <w:color w:val="000000"/>
          <w:sz w:val="28"/>
          <w:szCs w:val="28"/>
          <w:shd w:val="clear" w:color="auto" w:fill="FFFFFF"/>
          <w:lang w:val="uk-UA"/>
        </w:rPr>
        <w:t>Оголошення про проведення Конкурсу та конкурсна документація</w:t>
      </w:r>
      <w:r w:rsidR="004A3832">
        <w:rPr>
          <w:rFonts w:ascii="Times New Roman" w:hAnsi="Times New Roman" w:cs="Times New Roman"/>
          <w:color w:val="000000"/>
          <w:sz w:val="28"/>
          <w:szCs w:val="28"/>
          <w:shd w:val="clear" w:color="auto" w:fill="FFFFFF"/>
          <w:lang w:val="uk-UA"/>
        </w:rPr>
        <w:t xml:space="preserve"> за </w:t>
      </w:r>
      <w:r w:rsidR="00E25F9C" w:rsidRPr="007D7BAF">
        <w:rPr>
          <w:rFonts w:ascii="Times New Roman" w:hAnsi="Times New Roman" w:cs="Times New Roman"/>
          <w:color w:val="000000"/>
          <w:sz w:val="28"/>
          <w:szCs w:val="28"/>
          <w:shd w:val="clear" w:color="auto" w:fill="FFFFFF"/>
          <w:lang w:val="uk-UA"/>
        </w:rPr>
        <w:t>форм</w:t>
      </w:r>
      <w:r w:rsidR="004A3832">
        <w:rPr>
          <w:rFonts w:ascii="Times New Roman" w:hAnsi="Times New Roman" w:cs="Times New Roman"/>
          <w:color w:val="000000"/>
          <w:sz w:val="28"/>
          <w:szCs w:val="28"/>
          <w:shd w:val="clear" w:color="auto" w:fill="FFFFFF"/>
          <w:lang w:val="uk-UA"/>
        </w:rPr>
        <w:t>ам</w:t>
      </w:r>
      <w:r w:rsidR="00E25F9C" w:rsidRPr="007D7BAF">
        <w:rPr>
          <w:rFonts w:ascii="Times New Roman" w:hAnsi="Times New Roman" w:cs="Times New Roman"/>
          <w:color w:val="000000"/>
          <w:sz w:val="28"/>
          <w:szCs w:val="28"/>
          <w:shd w:val="clear" w:color="auto" w:fill="FFFFFF"/>
          <w:lang w:val="uk-UA"/>
        </w:rPr>
        <w:t>и</w:t>
      </w:r>
      <w:r>
        <w:rPr>
          <w:rFonts w:ascii="Times New Roman" w:hAnsi="Times New Roman" w:cs="Times New Roman"/>
          <w:color w:val="000000"/>
          <w:sz w:val="28"/>
          <w:szCs w:val="28"/>
          <w:shd w:val="clear" w:color="auto" w:fill="FFFFFF"/>
          <w:lang w:val="uk-UA"/>
        </w:rPr>
        <w:t>:</w:t>
      </w:r>
      <w:r w:rsidR="00E25F9C" w:rsidRPr="007D7BAF">
        <w:rPr>
          <w:rFonts w:ascii="Times New Roman" w:hAnsi="Times New Roman" w:cs="Times New Roman"/>
          <w:color w:val="000000"/>
          <w:sz w:val="28"/>
          <w:szCs w:val="28"/>
          <w:shd w:val="clear" w:color="auto" w:fill="FFFFFF"/>
          <w:lang w:val="uk-UA"/>
        </w:rPr>
        <w:t xml:space="preserve"> заяв</w:t>
      </w:r>
      <w:r w:rsidR="00725DEA">
        <w:rPr>
          <w:rFonts w:ascii="Times New Roman" w:hAnsi="Times New Roman" w:cs="Times New Roman"/>
          <w:color w:val="000000"/>
          <w:sz w:val="28"/>
          <w:szCs w:val="28"/>
          <w:shd w:val="clear" w:color="auto" w:fill="FFFFFF"/>
          <w:lang w:val="uk-UA"/>
        </w:rPr>
        <w:t>а</w:t>
      </w:r>
      <w:r w:rsidR="00E25F9C" w:rsidRPr="007D7BAF">
        <w:rPr>
          <w:rFonts w:ascii="Times New Roman" w:hAnsi="Times New Roman" w:cs="Times New Roman"/>
          <w:color w:val="000000"/>
          <w:sz w:val="28"/>
          <w:szCs w:val="28"/>
          <w:shd w:val="clear" w:color="auto" w:fill="FFFFFF"/>
          <w:lang w:val="uk-UA"/>
        </w:rPr>
        <w:t xml:space="preserve"> про участь у конкурсі</w:t>
      </w:r>
      <w:r w:rsidR="00091CF1">
        <w:rPr>
          <w:rFonts w:ascii="Times New Roman" w:hAnsi="Times New Roman" w:cs="Times New Roman"/>
          <w:color w:val="000000"/>
          <w:sz w:val="28"/>
          <w:szCs w:val="28"/>
          <w:shd w:val="clear" w:color="auto" w:fill="FFFFFF"/>
          <w:lang w:val="uk-UA"/>
        </w:rPr>
        <w:t xml:space="preserve"> (додаток 1</w:t>
      </w:r>
      <w:r w:rsidR="004A3832">
        <w:rPr>
          <w:rFonts w:ascii="Times New Roman" w:hAnsi="Times New Roman" w:cs="Times New Roman"/>
          <w:color w:val="000000"/>
          <w:sz w:val="28"/>
          <w:szCs w:val="28"/>
          <w:shd w:val="clear" w:color="auto" w:fill="FFFFFF"/>
          <w:lang w:val="uk-UA"/>
        </w:rPr>
        <w:t xml:space="preserve"> до цього Порядку</w:t>
      </w:r>
      <w:r w:rsidR="00091CF1">
        <w:rPr>
          <w:rFonts w:ascii="Times New Roman" w:hAnsi="Times New Roman" w:cs="Times New Roman"/>
          <w:color w:val="000000"/>
          <w:sz w:val="28"/>
          <w:szCs w:val="28"/>
          <w:shd w:val="clear" w:color="auto" w:fill="FFFFFF"/>
          <w:lang w:val="uk-UA"/>
        </w:rPr>
        <w:t>)</w:t>
      </w:r>
      <w:r w:rsidR="00E25F9C" w:rsidRPr="007D7BAF">
        <w:rPr>
          <w:rFonts w:ascii="Times New Roman" w:hAnsi="Times New Roman" w:cs="Times New Roman"/>
          <w:color w:val="000000"/>
          <w:sz w:val="28"/>
          <w:szCs w:val="28"/>
          <w:shd w:val="clear" w:color="auto" w:fill="FFFFFF"/>
          <w:lang w:val="uk-UA"/>
        </w:rPr>
        <w:t>, опис про</w:t>
      </w:r>
      <w:r w:rsidR="00C35855">
        <w:rPr>
          <w:rFonts w:ascii="Times New Roman" w:hAnsi="Times New Roman" w:cs="Times New Roman"/>
          <w:color w:val="000000"/>
          <w:sz w:val="28"/>
          <w:szCs w:val="28"/>
          <w:shd w:val="clear" w:color="auto" w:fill="FFFFFF"/>
          <w:lang w:val="uk-UA"/>
        </w:rPr>
        <w:t>екту</w:t>
      </w:r>
      <w:r w:rsidR="00E25F9C" w:rsidRPr="007D7BAF">
        <w:rPr>
          <w:rFonts w:ascii="Times New Roman" w:hAnsi="Times New Roman" w:cs="Times New Roman"/>
          <w:color w:val="000000"/>
          <w:sz w:val="28"/>
          <w:szCs w:val="28"/>
          <w:shd w:val="clear" w:color="auto" w:fill="FFFFFF"/>
          <w:lang w:val="uk-UA"/>
        </w:rPr>
        <w:t xml:space="preserve"> та кошторис витрат</w:t>
      </w:r>
      <w:r w:rsidR="00091CF1">
        <w:rPr>
          <w:rFonts w:ascii="Times New Roman" w:hAnsi="Times New Roman" w:cs="Times New Roman"/>
          <w:color w:val="000000"/>
          <w:sz w:val="28"/>
          <w:szCs w:val="28"/>
          <w:shd w:val="clear" w:color="auto" w:fill="FFFFFF"/>
          <w:lang w:val="uk-UA"/>
        </w:rPr>
        <w:t xml:space="preserve"> (додаток 2</w:t>
      </w:r>
      <w:r w:rsidR="001E65AA">
        <w:rPr>
          <w:rFonts w:ascii="Times New Roman" w:hAnsi="Times New Roman" w:cs="Times New Roman"/>
          <w:color w:val="000000"/>
          <w:sz w:val="28"/>
          <w:szCs w:val="28"/>
          <w:shd w:val="clear" w:color="auto" w:fill="FFFFFF"/>
          <w:lang w:val="uk-UA"/>
        </w:rPr>
        <w:t xml:space="preserve"> до цього Порядку</w:t>
      </w:r>
      <w:r w:rsidR="00091CF1">
        <w:rPr>
          <w:rFonts w:ascii="Times New Roman" w:hAnsi="Times New Roman" w:cs="Times New Roman"/>
          <w:color w:val="000000"/>
          <w:sz w:val="28"/>
          <w:szCs w:val="28"/>
          <w:shd w:val="clear" w:color="auto" w:fill="FFFFFF"/>
          <w:lang w:val="uk-UA"/>
        </w:rPr>
        <w:t>)</w:t>
      </w:r>
      <w:r w:rsidR="00E25F9C" w:rsidRPr="007D7BAF">
        <w:rPr>
          <w:rFonts w:ascii="Times New Roman" w:hAnsi="Times New Roman" w:cs="Times New Roman"/>
          <w:color w:val="000000"/>
          <w:sz w:val="28"/>
          <w:szCs w:val="28"/>
          <w:shd w:val="clear" w:color="auto" w:fill="FFFFFF"/>
          <w:lang w:val="uk-UA"/>
        </w:rPr>
        <w:t>, необхідн</w:t>
      </w:r>
      <w:r w:rsidR="00725DEA">
        <w:rPr>
          <w:rFonts w:ascii="Times New Roman" w:hAnsi="Times New Roman" w:cs="Times New Roman"/>
          <w:color w:val="000000"/>
          <w:sz w:val="28"/>
          <w:szCs w:val="28"/>
          <w:shd w:val="clear" w:color="auto" w:fill="FFFFFF"/>
          <w:lang w:val="uk-UA"/>
        </w:rPr>
        <w:t>і</w:t>
      </w:r>
      <w:r w:rsidR="00E25F9C" w:rsidRPr="007D7BAF">
        <w:rPr>
          <w:rFonts w:ascii="Times New Roman" w:hAnsi="Times New Roman" w:cs="Times New Roman"/>
          <w:color w:val="000000"/>
          <w:sz w:val="28"/>
          <w:szCs w:val="28"/>
          <w:shd w:val="clear" w:color="auto" w:fill="FFFFFF"/>
          <w:lang w:val="uk-UA"/>
        </w:rPr>
        <w:t xml:space="preserve"> для реалізації</w:t>
      </w:r>
      <w:r w:rsidR="00823BB2" w:rsidRPr="00823BB2">
        <w:rPr>
          <w:rFonts w:ascii="Times New Roman" w:hAnsi="Times New Roman" w:cs="Times New Roman"/>
          <w:color w:val="000000"/>
          <w:sz w:val="28"/>
          <w:szCs w:val="28"/>
          <w:shd w:val="clear" w:color="auto" w:fill="FFFFFF"/>
          <w:lang w:val="uk-UA"/>
        </w:rPr>
        <w:t xml:space="preserve"> проекту</w:t>
      </w:r>
      <w:r w:rsidR="00E25F9C" w:rsidRPr="007D7BAF">
        <w:rPr>
          <w:rFonts w:ascii="Times New Roman" w:hAnsi="Times New Roman" w:cs="Times New Roman"/>
          <w:color w:val="000000"/>
          <w:sz w:val="28"/>
          <w:szCs w:val="28"/>
          <w:shd w:val="clear" w:color="auto" w:fill="FFFFFF"/>
          <w:lang w:val="uk-UA"/>
        </w:rPr>
        <w:t xml:space="preserve">, оприлюднюються </w:t>
      </w:r>
      <w:r w:rsidR="00E25F9C" w:rsidRPr="007D7BAF">
        <w:rPr>
          <w:rFonts w:ascii="Times New Roman" w:hAnsi="Times New Roman" w:cs="Times New Roman"/>
          <w:color w:val="000000"/>
          <w:sz w:val="28"/>
          <w:szCs w:val="28"/>
          <w:lang w:val="uk-UA"/>
        </w:rPr>
        <w:t>управлінням соціального захисту населення Мелітопольської міської ради Запорізької області</w:t>
      </w:r>
      <w:r w:rsidR="007D7BAF">
        <w:rPr>
          <w:rFonts w:ascii="Times New Roman" w:hAnsi="Times New Roman" w:cs="Times New Roman"/>
          <w:sz w:val="28"/>
          <w:szCs w:val="28"/>
          <w:lang w:val="uk-UA"/>
        </w:rPr>
        <w:t xml:space="preserve"> </w:t>
      </w:r>
      <w:r w:rsidR="00E25F9C" w:rsidRPr="007D7BAF">
        <w:rPr>
          <w:rFonts w:ascii="Times New Roman" w:hAnsi="Times New Roman" w:cs="Times New Roman"/>
          <w:color w:val="000000"/>
          <w:sz w:val="28"/>
          <w:szCs w:val="28"/>
          <w:shd w:val="clear" w:color="auto" w:fill="FFFFFF"/>
          <w:lang w:val="uk-UA"/>
        </w:rPr>
        <w:t xml:space="preserve">на власному веб-сайті та </w:t>
      </w:r>
      <w:r w:rsidR="00823BB2">
        <w:rPr>
          <w:rFonts w:ascii="Times New Roman" w:hAnsi="Times New Roman" w:cs="Times New Roman"/>
          <w:color w:val="000000"/>
          <w:sz w:val="28"/>
          <w:szCs w:val="28"/>
          <w:shd w:val="clear" w:color="auto" w:fill="FFFFFF"/>
          <w:lang w:val="uk-UA"/>
        </w:rPr>
        <w:t xml:space="preserve">на </w:t>
      </w:r>
      <w:r w:rsidR="00E25F9C" w:rsidRPr="007D7BAF">
        <w:rPr>
          <w:rFonts w:ascii="Times New Roman" w:hAnsi="Times New Roman" w:cs="Times New Roman"/>
          <w:color w:val="000000"/>
          <w:sz w:val="28"/>
          <w:szCs w:val="28"/>
          <w:shd w:val="clear" w:color="auto" w:fill="FFFFFF"/>
          <w:lang w:val="uk-UA"/>
        </w:rPr>
        <w:t xml:space="preserve">сайті Мелітопольської міської ради </w:t>
      </w:r>
      <w:r w:rsidR="001E65AA">
        <w:rPr>
          <w:rFonts w:ascii="Times New Roman" w:hAnsi="Times New Roman" w:cs="Times New Roman"/>
          <w:color w:val="000000"/>
          <w:sz w:val="28"/>
          <w:szCs w:val="28"/>
          <w:shd w:val="clear" w:color="auto" w:fill="FFFFFF"/>
          <w:lang w:val="uk-UA"/>
        </w:rPr>
        <w:t xml:space="preserve">Запорізької області </w:t>
      </w:r>
      <w:r w:rsidR="00E25F9C" w:rsidRPr="007D7BAF">
        <w:rPr>
          <w:rFonts w:ascii="Times New Roman" w:hAnsi="Times New Roman" w:cs="Times New Roman"/>
          <w:color w:val="000000"/>
          <w:sz w:val="28"/>
          <w:szCs w:val="28"/>
          <w:shd w:val="clear" w:color="auto" w:fill="FFFFFF"/>
          <w:lang w:val="uk-UA"/>
        </w:rPr>
        <w:t>не пізніше 1 жовтня року, що передує бюджетному періоду, в якому передбачається реалізація про</w:t>
      </w:r>
      <w:r w:rsidR="00C35855">
        <w:rPr>
          <w:rFonts w:ascii="Times New Roman" w:hAnsi="Times New Roman" w:cs="Times New Roman"/>
          <w:color w:val="000000"/>
          <w:sz w:val="28"/>
          <w:szCs w:val="28"/>
          <w:shd w:val="clear" w:color="auto" w:fill="FFFFFF"/>
          <w:lang w:val="uk-UA"/>
        </w:rPr>
        <w:t>екту</w:t>
      </w:r>
      <w:r w:rsidR="00E25F9C" w:rsidRPr="007D7BAF">
        <w:rPr>
          <w:rFonts w:ascii="Times New Roman" w:hAnsi="Times New Roman" w:cs="Times New Roman"/>
          <w:color w:val="000000"/>
          <w:sz w:val="28"/>
          <w:szCs w:val="28"/>
          <w:shd w:val="clear" w:color="auto" w:fill="FFFFFF"/>
          <w:lang w:val="uk-UA"/>
        </w:rPr>
        <w:t xml:space="preserve">. </w:t>
      </w:r>
      <w:r w:rsidR="00E25F9C" w:rsidRPr="007D7BAF">
        <w:rPr>
          <w:rFonts w:ascii="Times New Roman" w:hAnsi="Times New Roman" w:cs="Times New Roman"/>
          <w:color w:val="000000"/>
          <w:sz w:val="28"/>
          <w:szCs w:val="28"/>
          <w:shd w:val="clear" w:color="auto" w:fill="FFFFFF"/>
        </w:rPr>
        <w:t>При цьому строк приймання конкурсних пропозицій не повинен бути меншим ніж 30 днів з дня оголошення проведення конкурсу.</w:t>
      </w:r>
    </w:p>
    <w:p w:rsidR="00E25F9C" w:rsidRDefault="00835BF9" w:rsidP="00E25F9C">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8</w:t>
      </w:r>
      <w:r w:rsidR="00E25F9C">
        <w:rPr>
          <w:color w:val="000000"/>
          <w:sz w:val="28"/>
          <w:szCs w:val="28"/>
          <w:lang w:val="uk-UA"/>
        </w:rPr>
        <w:t xml:space="preserve">. </w:t>
      </w:r>
      <w:r w:rsidR="00E25F9C" w:rsidRPr="003F37BB">
        <w:rPr>
          <w:color w:val="000000"/>
          <w:sz w:val="28"/>
          <w:szCs w:val="28"/>
        </w:rPr>
        <w:t xml:space="preserve">Для участі </w:t>
      </w:r>
      <w:r w:rsidR="00E25F9C">
        <w:rPr>
          <w:color w:val="000000"/>
          <w:sz w:val="28"/>
          <w:szCs w:val="28"/>
          <w:lang w:val="uk-UA"/>
        </w:rPr>
        <w:t>у</w:t>
      </w:r>
      <w:r w:rsidR="00E25F9C" w:rsidRPr="003F37BB">
        <w:rPr>
          <w:color w:val="000000"/>
          <w:sz w:val="28"/>
          <w:szCs w:val="28"/>
        </w:rPr>
        <w:t xml:space="preserve"> конкурсі </w:t>
      </w:r>
      <w:r w:rsidR="00E25F9C">
        <w:rPr>
          <w:color w:val="000000"/>
          <w:sz w:val="28"/>
          <w:szCs w:val="28"/>
          <w:lang w:val="uk-UA"/>
        </w:rPr>
        <w:t>громадські об</w:t>
      </w:r>
      <w:r w:rsidR="00E25F9C" w:rsidRPr="002E569F">
        <w:rPr>
          <w:color w:val="000000"/>
          <w:sz w:val="28"/>
          <w:szCs w:val="28"/>
        </w:rPr>
        <w:t>’</w:t>
      </w:r>
      <w:r w:rsidR="00E25F9C">
        <w:rPr>
          <w:color w:val="000000"/>
          <w:sz w:val="28"/>
          <w:szCs w:val="28"/>
          <w:lang w:val="uk-UA"/>
        </w:rPr>
        <w:t xml:space="preserve">єднання ветеранів подають до управління соціального захисту населення Мелітопольської міської ради </w:t>
      </w:r>
      <w:r w:rsidR="007D7BAF">
        <w:rPr>
          <w:color w:val="000000"/>
          <w:sz w:val="28"/>
          <w:szCs w:val="28"/>
          <w:lang w:val="uk-UA"/>
        </w:rPr>
        <w:t>Запорізької області</w:t>
      </w:r>
      <w:r w:rsidR="00E25F9C" w:rsidRPr="003F37BB">
        <w:rPr>
          <w:color w:val="000000"/>
          <w:sz w:val="28"/>
          <w:szCs w:val="28"/>
        </w:rPr>
        <w:t xml:space="preserve"> конкурсні пропозиції</w:t>
      </w:r>
      <w:r w:rsidR="00E25F9C">
        <w:rPr>
          <w:color w:val="000000"/>
          <w:sz w:val="28"/>
          <w:szCs w:val="28"/>
          <w:lang w:val="uk-UA"/>
        </w:rPr>
        <w:t xml:space="preserve"> відповідно до оголошення про проведення Конкурс</w:t>
      </w:r>
      <w:r w:rsidR="007D7BAF">
        <w:rPr>
          <w:color w:val="000000"/>
          <w:sz w:val="28"/>
          <w:szCs w:val="28"/>
          <w:lang w:val="uk-UA"/>
        </w:rPr>
        <w:t>у</w:t>
      </w:r>
      <w:r w:rsidR="00E25F9C">
        <w:rPr>
          <w:color w:val="000000"/>
          <w:sz w:val="28"/>
          <w:szCs w:val="28"/>
          <w:lang w:val="uk-UA"/>
        </w:rPr>
        <w:t>, що повинні містити:</w:t>
      </w:r>
    </w:p>
    <w:p w:rsidR="00E25F9C" w:rsidRPr="00C3298E" w:rsidRDefault="00E25F9C" w:rsidP="00E25F9C">
      <w:pPr>
        <w:pStyle w:val="rvps2"/>
        <w:shd w:val="clear" w:color="auto" w:fill="FFFFFF"/>
        <w:spacing w:before="0" w:beforeAutospacing="0" w:after="0" w:afterAutospacing="0"/>
        <w:ind w:firstLine="450"/>
        <w:jc w:val="both"/>
        <w:textAlignment w:val="baseline"/>
        <w:rPr>
          <w:sz w:val="28"/>
          <w:szCs w:val="28"/>
        </w:rPr>
      </w:pPr>
      <w:r w:rsidRPr="00C3298E">
        <w:rPr>
          <w:sz w:val="28"/>
          <w:szCs w:val="28"/>
        </w:rPr>
        <w:t xml:space="preserve">заяву про участь у </w:t>
      </w:r>
      <w:r>
        <w:rPr>
          <w:sz w:val="28"/>
          <w:szCs w:val="28"/>
          <w:lang w:val="uk-UA"/>
        </w:rPr>
        <w:t>К</w:t>
      </w:r>
      <w:r w:rsidRPr="00C3298E">
        <w:rPr>
          <w:sz w:val="28"/>
          <w:szCs w:val="28"/>
        </w:rPr>
        <w:t>онкурсі, складену за формою</w:t>
      </w:r>
      <w:r>
        <w:rPr>
          <w:sz w:val="28"/>
          <w:szCs w:val="28"/>
          <w:lang w:val="uk-UA"/>
        </w:rPr>
        <w:t>, що затверджена організатором Конкурсу;</w:t>
      </w:r>
    </w:p>
    <w:p w:rsidR="00E25F9C" w:rsidRDefault="00E25F9C" w:rsidP="00E25F9C">
      <w:pPr>
        <w:pStyle w:val="rvps2"/>
        <w:shd w:val="clear" w:color="auto" w:fill="FFFFFF"/>
        <w:spacing w:before="0" w:beforeAutospacing="0" w:after="0" w:afterAutospacing="0"/>
        <w:ind w:firstLine="450"/>
        <w:jc w:val="both"/>
        <w:textAlignment w:val="baseline"/>
        <w:rPr>
          <w:sz w:val="28"/>
          <w:szCs w:val="28"/>
        </w:rPr>
      </w:pPr>
      <w:r w:rsidRPr="00C3298E">
        <w:rPr>
          <w:sz w:val="28"/>
          <w:szCs w:val="28"/>
        </w:rPr>
        <w:t>опис про</w:t>
      </w:r>
      <w:r w:rsidR="00C35855">
        <w:rPr>
          <w:sz w:val="28"/>
          <w:szCs w:val="28"/>
          <w:lang w:val="uk-UA"/>
        </w:rPr>
        <w:t>екта</w:t>
      </w:r>
      <w:r w:rsidRPr="00C3298E">
        <w:rPr>
          <w:sz w:val="28"/>
          <w:szCs w:val="28"/>
        </w:rPr>
        <w:t xml:space="preserve"> та кошторис витрат, необхідних для виконання (реалізації) про</w:t>
      </w:r>
      <w:r w:rsidR="00C35855">
        <w:rPr>
          <w:sz w:val="28"/>
          <w:szCs w:val="28"/>
          <w:lang w:val="uk-UA"/>
        </w:rPr>
        <w:t>екта</w:t>
      </w:r>
      <w:r w:rsidRPr="00C3298E">
        <w:rPr>
          <w:sz w:val="28"/>
          <w:szCs w:val="28"/>
        </w:rPr>
        <w:t>, за формою</w:t>
      </w:r>
      <w:r>
        <w:rPr>
          <w:sz w:val="28"/>
          <w:szCs w:val="28"/>
          <w:lang w:val="uk-UA"/>
        </w:rPr>
        <w:t xml:space="preserve">, що затверджена організатором </w:t>
      </w:r>
      <w:r w:rsidR="00983B0D">
        <w:rPr>
          <w:sz w:val="28"/>
          <w:szCs w:val="28"/>
          <w:lang w:val="uk-UA"/>
        </w:rPr>
        <w:t>К</w:t>
      </w:r>
      <w:r>
        <w:rPr>
          <w:sz w:val="28"/>
          <w:szCs w:val="28"/>
          <w:lang w:val="uk-UA"/>
        </w:rPr>
        <w:t>онкурсу;</w:t>
      </w:r>
      <w:r w:rsidRPr="00C3298E">
        <w:rPr>
          <w:sz w:val="28"/>
          <w:szCs w:val="28"/>
        </w:rPr>
        <w:t xml:space="preserve"> </w:t>
      </w:r>
    </w:p>
    <w:p w:rsidR="00E25F9C" w:rsidRDefault="00E25F9C" w:rsidP="00E25F9C">
      <w:pPr>
        <w:pStyle w:val="rvps2"/>
        <w:shd w:val="clear" w:color="auto" w:fill="FFFFFF"/>
        <w:spacing w:before="0" w:beforeAutospacing="0" w:after="0" w:afterAutospacing="0"/>
        <w:ind w:firstLine="450"/>
        <w:jc w:val="both"/>
        <w:textAlignment w:val="baseline"/>
        <w:rPr>
          <w:sz w:val="28"/>
          <w:szCs w:val="28"/>
          <w:lang w:val="uk-UA"/>
        </w:rPr>
      </w:pPr>
      <w:r w:rsidRPr="00C3298E">
        <w:rPr>
          <w:sz w:val="28"/>
          <w:szCs w:val="28"/>
        </w:rPr>
        <w:t>інформацію про діяльність, зокрема досвід виконання (реалізації) програми (про</w:t>
      </w:r>
      <w:r w:rsidR="00725DEA">
        <w:rPr>
          <w:sz w:val="28"/>
          <w:szCs w:val="28"/>
          <w:lang w:val="uk-UA"/>
        </w:rPr>
        <w:t>е</w:t>
      </w:r>
      <w:r w:rsidRPr="00C3298E">
        <w:rPr>
          <w:sz w:val="28"/>
          <w:szCs w:val="28"/>
        </w:rPr>
        <w:t xml:space="preserve">кту, заходу) протягом останніх двох років за рахунок бюджетних коштів та інших джерел фінансування, джерела фінансування громадського </w:t>
      </w:r>
      <w:r>
        <w:rPr>
          <w:sz w:val="28"/>
          <w:szCs w:val="28"/>
          <w:lang w:val="uk-UA"/>
        </w:rPr>
        <w:t>об</w:t>
      </w:r>
      <w:r w:rsidRPr="002E569F">
        <w:rPr>
          <w:sz w:val="28"/>
          <w:szCs w:val="28"/>
        </w:rPr>
        <w:t>’</w:t>
      </w:r>
      <w:r>
        <w:rPr>
          <w:sz w:val="28"/>
          <w:szCs w:val="28"/>
          <w:lang w:val="uk-UA"/>
        </w:rPr>
        <w:t>єднання</w:t>
      </w:r>
      <w:r w:rsidRPr="00C3298E">
        <w:rPr>
          <w:sz w:val="28"/>
          <w:szCs w:val="28"/>
        </w:rPr>
        <w:t>, його матеріально-технічну базу та кадрове забезпечення</w:t>
      </w:r>
      <w:r>
        <w:rPr>
          <w:sz w:val="28"/>
          <w:szCs w:val="28"/>
          <w:lang w:val="uk-UA"/>
        </w:rPr>
        <w:t>.</w:t>
      </w:r>
    </w:p>
    <w:p w:rsidR="00E25F9C" w:rsidRDefault="00E25F9C" w:rsidP="00E25F9C">
      <w:pPr>
        <w:pStyle w:val="rvps2"/>
        <w:shd w:val="clear" w:color="auto" w:fill="FFFFFF"/>
        <w:spacing w:before="0" w:beforeAutospacing="0" w:after="0" w:afterAutospacing="0"/>
        <w:ind w:firstLine="450"/>
        <w:jc w:val="both"/>
        <w:textAlignment w:val="baseline"/>
        <w:rPr>
          <w:sz w:val="28"/>
          <w:szCs w:val="28"/>
          <w:lang w:val="uk-UA"/>
        </w:rPr>
      </w:pPr>
      <w:r>
        <w:rPr>
          <w:sz w:val="28"/>
          <w:szCs w:val="28"/>
          <w:lang w:val="uk-UA"/>
        </w:rPr>
        <w:t>Конкурсна пропозиція складається державною мовою.</w:t>
      </w:r>
    </w:p>
    <w:p w:rsidR="00E25F9C" w:rsidRDefault="00E25F9C" w:rsidP="00E25F9C">
      <w:pPr>
        <w:pStyle w:val="rvps2"/>
        <w:shd w:val="clear" w:color="auto" w:fill="FFFFFF"/>
        <w:spacing w:before="0" w:beforeAutospacing="0" w:after="0" w:afterAutospacing="0"/>
        <w:ind w:firstLine="450"/>
        <w:jc w:val="both"/>
        <w:textAlignment w:val="baseline"/>
        <w:rPr>
          <w:sz w:val="28"/>
          <w:szCs w:val="28"/>
        </w:rPr>
      </w:pPr>
      <w:r>
        <w:rPr>
          <w:sz w:val="28"/>
          <w:szCs w:val="28"/>
          <w:lang w:val="uk-UA"/>
        </w:rPr>
        <w:t>В</w:t>
      </w:r>
      <w:r w:rsidRPr="00C3298E">
        <w:rPr>
          <w:sz w:val="28"/>
          <w:szCs w:val="28"/>
        </w:rPr>
        <w:t>ідповідальність за достовірність інформації, що міститься у конкурсній пропозиції, несе учасник конкурсу.</w:t>
      </w:r>
    </w:p>
    <w:p w:rsidR="00E25F9C" w:rsidRPr="00945314" w:rsidRDefault="00E25F9C" w:rsidP="00E25F9C">
      <w:pPr>
        <w:pStyle w:val="rvps2"/>
        <w:shd w:val="clear" w:color="auto" w:fill="FFFFFF"/>
        <w:spacing w:before="0" w:beforeAutospacing="0" w:after="0" w:afterAutospacing="0"/>
        <w:ind w:firstLine="450"/>
        <w:jc w:val="both"/>
        <w:textAlignment w:val="baseline"/>
        <w:rPr>
          <w:sz w:val="28"/>
          <w:szCs w:val="28"/>
          <w:lang w:val="uk-UA"/>
        </w:rPr>
      </w:pPr>
      <w:r>
        <w:rPr>
          <w:sz w:val="28"/>
          <w:szCs w:val="28"/>
          <w:lang w:val="uk-UA"/>
        </w:rPr>
        <w:t>Подані конкурсні пропозиції не повертаються учасникові конкурсу.</w:t>
      </w:r>
    </w:p>
    <w:p w:rsidR="00E25F9C" w:rsidRDefault="00835BF9" w:rsidP="00835BF9">
      <w:pPr>
        <w:pStyle w:val="rvps2"/>
        <w:shd w:val="clear" w:color="auto" w:fill="FFFFFF"/>
        <w:spacing w:before="0" w:beforeAutospacing="0" w:after="0" w:afterAutospacing="0"/>
        <w:ind w:firstLine="567"/>
        <w:jc w:val="both"/>
        <w:textAlignment w:val="baseline"/>
        <w:rPr>
          <w:sz w:val="28"/>
          <w:szCs w:val="28"/>
          <w:lang w:val="uk-UA"/>
        </w:rPr>
      </w:pPr>
      <w:r>
        <w:rPr>
          <w:sz w:val="28"/>
          <w:szCs w:val="28"/>
          <w:lang w:val="uk-UA"/>
        </w:rPr>
        <w:t>9</w:t>
      </w:r>
      <w:r w:rsidR="00E25F9C">
        <w:rPr>
          <w:sz w:val="28"/>
          <w:szCs w:val="28"/>
          <w:lang w:val="uk-UA"/>
        </w:rPr>
        <w:t xml:space="preserve">. Організатор Конкурсу затверджує </w:t>
      </w:r>
      <w:r w:rsidR="001E65AA">
        <w:rPr>
          <w:sz w:val="28"/>
          <w:szCs w:val="28"/>
          <w:lang w:val="uk-UA"/>
        </w:rPr>
        <w:t xml:space="preserve">персональний склад </w:t>
      </w:r>
      <w:r w:rsidR="00E25F9C">
        <w:rPr>
          <w:sz w:val="28"/>
          <w:szCs w:val="28"/>
          <w:lang w:val="uk-UA"/>
        </w:rPr>
        <w:t>конкурсн</w:t>
      </w:r>
      <w:r w:rsidR="001E65AA">
        <w:rPr>
          <w:sz w:val="28"/>
          <w:szCs w:val="28"/>
          <w:lang w:val="uk-UA"/>
        </w:rPr>
        <w:t>ої</w:t>
      </w:r>
      <w:r w:rsidR="00E25F9C">
        <w:rPr>
          <w:sz w:val="28"/>
          <w:szCs w:val="28"/>
          <w:lang w:val="uk-UA"/>
        </w:rPr>
        <w:t xml:space="preserve"> комісі</w:t>
      </w:r>
      <w:r w:rsidR="001E65AA">
        <w:rPr>
          <w:sz w:val="28"/>
          <w:szCs w:val="28"/>
          <w:lang w:val="uk-UA"/>
        </w:rPr>
        <w:t>ї</w:t>
      </w:r>
      <w:r w:rsidR="00E25F9C">
        <w:rPr>
          <w:sz w:val="28"/>
          <w:szCs w:val="28"/>
          <w:lang w:val="uk-UA"/>
        </w:rPr>
        <w:t xml:space="preserve"> у складі не менше як сім осіб та Положення </w:t>
      </w:r>
      <w:r w:rsidR="001E65AA">
        <w:rPr>
          <w:sz w:val="28"/>
          <w:szCs w:val="28"/>
          <w:lang w:val="uk-UA"/>
        </w:rPr>
        <w:t>про неї</w:t>
      </w:r>
      <w:r w:rsidR="00E25F9C">
        <w:rPr>
          <w:sz w:val="28"/>
          <w:szCs w:val="28"/>
          <w:lang w:val="uk-UA"/>
        </w:rPr>
        <w:t>. Головою конкурсної комісії призначається представник організатора Конкурсу.</w:t>
      </w:r>
    </w:p>
    <w:p w:rsidR="00E25F9C" w:rsidRPr="00945314" w:rsidRDefault="00E25F9C" w:rsidP="00E25F9C">
      <w:pPr>
        <w:pStyle w:val="rvps2"/>
        <w:shd w:val="clear" w:color="auto" w:fill="FFFFFF"/>
        <w:spacing w:before="0" w:beforeAutospacing="0" w:after="0" w:afterAutospacing="0"/>
        <w:ind w:firstLine="450"/>
        <w:jc w:val="both"/>
        <w:textAlignment w:val="baseline"/>
        <w:rPr>
          <w:sz w:val="28"/>
          <w:szCs w:val="28"/>
          <w:lang w:val="uk-UA"/>
        </w:rPr>
      </w:pPr>
      <w:r>
        <w:rPr>
          <w:sz w:val="28"/>
          <w:szCs w:val="28"/>
          <w:lang w:val="uk-UA"/>
        </w:rPr>
        <w:t xml:space="preserve">Не може бути членом конкурсної комісії особа, що є керівником, членом керівних органів або працівником учасника конкурсу. </w:t>
      </w:r>
    </w:p>
    <w:p w:rsidR="00E25F9C" w:rsidRDefault="00835BF9" w:rsidP="00835BF9">
      <w:pPr>
        <w:pStyle w:val="rvps2"/>
        <w:shd w:val="clear" w:color="auto" w:fill="FFFFFF"/>
        <w:spacing w:before="0" w:beforeAutospacing="0" w:after="0" w:afterAutospacing="0"/>
        <w:ind w:firstLine="567"/>
        <w:jc w:val="both"/>
        <w:textAlignment w:val="baseline"/>
        <w:rPr>
          <w:color w:val="000000"/>
          <w:sz w:val="28"/>
          <w:szCs w:val="28"/>
          <w:lang w:val="uk-UA"/>
        </w:rPr>
      </w:pPr>
      <w:r>
        <w:rPr>
          <w:color w:val="000000"/>
          <w:sz w:val="28"/>
          <w:szCs w:val="28"/>
          <w:lang w:val="uk-UA"/>
        </w:rPr>
        <w:t>10</w:t>
      </w:r>
      <w:r w:rsidR="00E25F9C">
        <w:rPr>
          <w:color w:val="000000"/>
          <w:sz w:val="28"/>
          <w:szCs w:val="28"/>
          <w:lang w:val="uk-UA"/>
        </w:rPr>
        <w:t>. Конкурс проводиться шляхом оцінювання поданих пропозицій та визначення переможців Конкурсу відповідно до запропонованих заходів та обсягу бюджетних коштів для надання фінансової підтримки для реалізації про</w:t>
      </w:r>
      <w:r w:rsidR="009365FD">
        <w:rPr>
          <w:color w:val="000000"/>
          <w:sz w:val="28"/>
          <w:szCs w:val="28"/>
          <w:lang w:val="uk-UA"/>
        </w:rPr>
        <w:t>е</w:t>
      </w:r>
      <w:r w:rsidR="00E25F9C">
        <w:rPr>
          <w:color w:val="000000"/>
          <w:sz w:val="28"/>
          <w:szCs w:val="28"/>
          <w:lang w:val="uk-UA"/>
        </w:rPr>
        <w:t>ктів.</w:t>
      </w:r>
    </w:p>
    <w:p w:rsidR="00E25F9C" w:rsidRDefault="00835BF9" w:rsidP="00060548">
      <w:pPr>
        <w:pStyle w:val="rvps2"/>
        <w:shd w:val="clear" w:color="auto" w:fill="FFFFFF"/>
        <w:spacing w:before="0" w:beforeAutospacing="0" w:after="0" w:afterAutospacing="0"/>
        <w:ind w:firstLine="567"/>
        <w:jc w:val="both"/>
        <w:textAlignment w:val="baseline"/>
        <w:rPr>
          <w:color w:val="000000"/>
          <w:sz w:val="28"/>
          <w:szCs w:val="28"/>
          <w:lang w:val="uk-UA"/>
        </w:rPr>
      </w:pPr>
      <w:r>
        <w:rPr>
          <w:color w:val="000000"/>
          <w:sz w:val="28"/>
          <w:szCs w:val="28"/>
          <w:lang w:val="uk-UA"/>
        </w:rPr>
        <w:t>11</w:t>
      </w:r>
      <w:r w:rsidR="00E25F9C">
        <w:rPr>
          <w:color w:val="000000"/>
          <w:sz w:val="28"/>
          <w:szCs w:val="28"/>
          <w:lang w:val="uk-UA"/>
        </w:rPr>
        <w:t>. К</w:t>
      </w:r>
      <w:r w:rsidR="00E25F9C" w:rsidRPr="00945314">
        <w:rPr>
          <w:color w:val="000000"/>
          <w:sz w:val="28"/>
          <w:szCs w:val="28"/>
          <w:lang w:val="uk-UA"/>
        </w:rPr>
        <w:t xml:space="preserve">онкурсна комісія на підставі </w:t>
      </w:r>
      <w:r w:rsidR="007D7BAF">
        <w:rPr>
          <w:color w:val="000000"/>
          <w:sz w:val="28"/>
          <w:szCs w:val="28"/>
          <w:lang w:val="uk-UA"/>
        </w:rPr>
        <w:t xml:space="preserve">рейтингового оцінювання </w:t>
      </w:r>
      <w:r w:rsidR="00E25F9C" w:rsidRPr="00945314">
        <w:rPr>
          <w:color w:val="000000"/>
          <w:sz w:val="28"/>
          <w:szCs w:val="28"/>
          <w:lang w:val="uk-UA"/>
        </w:rPr>
        <w:t xml:space="preserve">конкурсних пропозицій </w:t>
      </w:r>
      <w:r w:rsidR="00E25F9C">
        <w:rPr>
          <w:color w:val="000000"/>
          <w:sz w:val="28"/>
          <w:szCs w:val="28"/>
          <w:lang w:val="uk-UA"/>
        </w:rPr>
        <w:t>з урахуванням пріоритетних завдань т</w:t>
      </w:r>
      <w:r w:rsidR="00E25F9C" w:rsidRPr="00945314">
        <w:rPr>
          <w:color w:val="000000"/>
          <w:sz w:val="28"/>
          <w:szCs w:val="28"/>
          <w:lang w:val="uk-UA"/>
        </w:rPr>
        <w:t xml:space="preserve">а в межах </w:t>
      </w:r>
      <w:r w:rsidR="00E25F9C">
        <w:rPr>
          <w:color w:val="000000"/>
          <w:sz w:val="28"/>
          <w:szCs w:val="28"/>
          <w:lang w:val="uk-UA"/>
        </w:rPr>
        <w:t xml:space="preserve">прогнозованого </w:t>
      </w:r>
      <w:r w:rsidR="00E25F9C" w:rsidRPr="00945314">
        <w:rPr>
          <w:color w:val="000000"/>
          <w:sz w:val="28"/>
          <w:szCs w:val="28"/>
          <w:lang w:val="uk-UA"/>
        </w:rPr>
        <w:t xml:space="preserve">обсягу фінансування приймає рішення </w:t>
      </w:r>
      <w:r w:rsidR="00E25F9C">
        <w:rPr>
          <w:color w:val="000000"/>
          <w:sz w:val="28"/>
          <w:szCs w:val="28"/>
          <w:lang w:val="uk-UA"/>
        </w:rPr>
        <w:t>п</w:t>
      </w:r>
      <w:r w:rsidR="00E25F9C" w:rsidRPr="00945314">
        <w:rPr>
          <w:color w:val="000000"/>
          <w:sz w:val="28"/>
          <w:szCs w:val="28"/>
          <w:lang w:val="uk-UA"/>
        </w:rPr>
        <w:t>ротягом 15 робочих днів після затвердження міс</w:t>
      </w:r>
      <w:r w:rsidR="00E25F9C">
        <w:rPr>
          <w:color w:val="000000"/>
          <w:sz w:val="28"/>
          <w:szCs w:val="28"/>
          <w:lang w:val="uk-UA"/>
        </w:rPr>
        <w:t>ького</w:t>
      </w:r>
      <w:r w:rsidR="00E25F9C" w:rsidRPr="00945314">
        <w:rPr>
          <w:color w:val="000000"/>
          <w:sz w:val="28"/>
          <w:szCs w:val="28"/>
          <w:lang w:val="uk-UA"/>
        </w:rPr>
        <w:t xml:space="preserve"> бюджету на відповідний бюджетний період щодо визначення переможців конкурсу та обсягів коштів для надання фінансової підтримки для виконан</w:t>
      </w:r>
      <w:r w:rsidR="00E25F9C">
        <w:rPr>
          <w:color w:val="000000"/>
          <w:sz w:val="28"/>
          <w:szCs w:val="28"/>
          <w:lang w:val="uk-UA"/>
        </w:rPr>
        <w:t>ня (реалізації) кожно</w:t>
      </w:r>
      <w:r w:rsidR="00C35855">
        <w:rPr>
          <w:color w:val="000000"/>
          <w:sz w:val="28"/>
          <w:szCs w:val="28"/>
          <w:lang w:val="uk-UA"/>
        </w:rPr>
        <w:t>го проекта</w:t>
      </w:r>
      <w:r w:rsidR="00E25F9C">
        <w:rPr>
          <w:color w:val="000000"/>
          <w:sz w:val="28"/>
          <w:szCs w:val="28"/>
          <w:lang w:val="uk-UA"/>
        </w:rPr>
        <w:t>.</w:t>
      </w:r>
    </w:p>
    <w:p w:rsidR="00C35855" w:rsidRDefault="00BC20A9" w:rsidP="00BC20A9">
      <w:pPr>
        <w:pStyle w:val="rvps2"/>
        <w:shd w:val="clear" w:color="auto" w:fill="FFFFFF"/>
        <w:spacing w:before="0" w:beforeAutospacing="0" w:after="0" w:afterAutospacing="0"/>
        <w:ind w:firstLine="708"/>
        <w:jc w:val="center"/>
        <w:textAlignment w:val="baseline"/>
        <w:rPr>
          <w:color w:val="000000"/>
          <w:sz w:val="28"/>
          <w:szCs w:val="28"/>
          <w:lang w:val="uk-UA"/>
        </w:rPr>
      </w:pPr>
      <w:r>
        <w:rPr>
          <w:color w:val="000000"/>
          <w:sz w:val="28"/>
          <w:szCs w:val="28"/>
          <w:lang w:val="uk-UA"/>
        </w:rPr>
        <w:t>4</w:t>
      </w:r>
    </w:p>
    <w:p w:rsidR="00C35855" w:rsidRDefault="00C35855" w:rsidP="00C35855">
      <w:pPr>
        <w:pStyle w:val="rvps2"/>
        <w:shd w:val="clear" w:color="auto" w:fill="FFFFFF"/>
        <w:spacing w:before="0" w:beforeAutospacing="0" w:after="0" w:afterAutospacing="0"/>
        <w:ind w:firstLine="450"/>
        <w:jc w:val="right"/>
        <w:textAlignment w:val="baseline"/>
        <w:rPr>
          <w:color w:val="000000"/>
          <w:sz w:val="28"/>
          <w:szCs w:val="28"/>
          <w:lang w:val="uk-UA"/>
        </w:rPr>
      </w:pPr>
      <w:r>
        <w:rPr>
          <w:color w:val="000000"/>
          <w:sz w:val="28"/>
          <w:szCs w:val="28"/>
          <w:lang w:val="uk-UA"/>
        </w:rPr>
        <w:t>Продовження додатка 1</w:t>
      </w:r>
    </w:p>
    <w:p w:rsidR="00C35855" w:rsidRDefault="00C35855" w:rsidP="00835BF9">
      <w:pPr>
        <w:pStyle w:val="rvps2"/>
        <w:shd w:val="clear" w:color="auto" w:fill="FFFFFF"/>
        <w:spacing w:before="0" w:beforeAutospacing="0" w:after="0" w:afterAutospacing="0"/>
        <w:jc w:val="both"/>
        <w:textAlignment w:val="baseline"/>
        <w:rPr>
          <w:color w:val="000000"/>
          <w:sz w:val="28"/>
          <w:szCs w:val="28"/>
          <w:lang w:val="uk-UA"/>
        </w:rPr>
      </w:pPr>
    </w:p>
    <w:p w:rsidR="00E25F9C" w:rsidRPr="00E2257E" w:rsidRDefault="00E25F9C" w:rsidP="00E25F9C">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1</w:t>
      </w:r>
      <w:r w:rsidR="00835BF9">
        <w:rPr>
          <w:color w:val="000000"/>
          <w:sz w:val="28"/>
          <w:szCs w:val="28"/>
          <w:lang w:val="uk-UA"/>
        </w:rPr>
        <w:t>2</w:t>
      </w:r>
      <w:r>
        <w:rPr>
          <w:color w:val="000000"/>
          <w:sz w:val="28"/>
          <w:szCs w:val="28"/>
          <w:lang w:val="uk-UA"/>
        </w:rPr>
        <w:t xml:space="preserve">. </w:t>
      </w:r>
      <w:r w:rsidRPr="00E2257E">
        <w:rPr>
          <w:color w:val="000000"/>
          <w:sz w:val="28"/>
          <w:szCs w:val="28"/>
          <w:lang w:val="uk-UA"/>
        </w:rPr>
        <w:t xml:space="preserve">Переможці Конкурсу протягом 20 днів після оголошення результатів зобов’язані повідомити </w:t>
      </w:r>
      <w:r w:rsidR="007D7BAF">
        <w:rPr>
          <w:color w:val="000000"/>
          <w:sz w:val="28"/>
          <w:szCs w:val="28"/>
          <w:lang w:val="uk-UA"/>
        </w:rPr>
        <w:t>організатора конкурсу</w:t>
      </w:r>
      <w:r>
        <w:rPr>
          <w:color w:val="000000"/>
          <w:sz w:val="28"/>
          <w:szCs w:val="28"/>
          <w:lang w:val="uk-UA"/>
        </w:rPr>
        <w:t xml:space="preserve"> </w:t>
      </w:r>
      <w:r w:rsidRPr="00E2257E">
        <w:rPr>
          <w:color w:val="000000"/>
          <w:sz w:val="28"/>
          <w:szCs w:val="28"/>
          <w:lang w:val="uk-UA"/>
        </w:rPr>
        <w:t>про те, чи буде на про</w:t>
      </w:r>
      <w:r w:rsidR="00725DEA">
        <w:rPr>
          <w:color w:val="000000"/>
          <w:sz w:val="28"/>
          <w:szCs w:val="28"/>
          <w:lang w:val="uk-UA"/>
        </w:rPr>
        <w:t>е</w:t>
      </w:r>
      <w:r w:rsidRPr="00E2257E">
        <w:rPr>
          <w:color w:val="000000"/>
          <w:sz w:val="28"/>
          <w:szCs w:val="28"/>
          <w:lang w:val="uk-UA"/>
        </w:rPr>
        <w:t xml:space="preserve">кт, який став переможцем конкурсу, надаватися фінансова підтримка іншими організаторами конкурсів за рахунок коштів державного або місцевого </w:t>
      </w:r>
      <w:r w:rsidR="00F00B48">
        <w:rPr>
          <w:color w:val="000000"/>
          <w:sz w:val="28"/>
          <w:szCs w:val="28"/>
          <w:lang w:val="uk-UA"/>
        </w:rPr>
        <w:t xml:space="preserve">(зокрема, обласного або районного) </w:t>
      </w:r>
      <w:r w:rsidR="00F00B48" w:rsidRPr="00E2257E">
        <w:rPr>
          <w:color w:val="000000"/>
          <w:sz w:val="28"/>
          <w:szCs w:val="28"/>
          <w:lang w:val="uk-UA"/>
        </w:rPr>
        <w:t xml:space="preserve">бюджетів </w:t>
      </w:r>
      <w:r w:rsidRPr="00E2257E">
        <w:rPr>
          <w:color w:val="000000"/>
          <w:sz w:val="28"/>
          <w:szCs w:val="28"/>
          <w:lang w:val="uk-UA"/>
        </w:rPr>
        <w:t>та прийняте рішення щодо вибору одного організатора конкурсу, від якого будуть отримувати фінансування.</w:t>
      </w:r>
    </w:p>
    <w:p w:rsidR="00E25F9C" w:rsidRDefault="00E25F9C" w:rsidP="00E25F9C">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1</w:t>
      </w:r>
      <w:r w:rsidR="00F00B48">
        <w:rPr>
          <w:color w:val="000000"/>
          <w:sz w:val="28"/>
          <w:szCs w:val="28"/>
          <w:lang w:val="uk-UA"/>
        </w:rPr>
        <w:t>3</w:t>
      </w:r>
      <w:r>
        <w:rPr>
          <w:color w:val="000000"/>
          <w:sz w:val="28"/>
          <w:szCs w:val="28"/>
          <w:lang w:val="uk-UA"/>
        </w:rPr>
        <w:t xml:space="preserve">. </w:t>
      </w:r>
      <w:r w:rsidRPr="00E2257E">
        <w:rPr>
          <w:color w:val="000000"/>
          <w:sz w:val="28"/>
          <w:szCs w:val="28"/>
          <w:lang w:val="uk-UA"/>
        </w:rPr>
        <w:t>На підставі зазначеного рішення та інформації</w:t>
      </w:r>
      <w:r w:rsidR="009F1F26">
        <w:rPr>
          <w:color w:val="000000"/>
          <w:sz w:val="28"/>
          <w:szCs w:val="28"/>
          <w:lang w:val="uk-UA"/>
        </w:rPr>
        <w:t xml:space="preserve"> </w:t>
      </w:r>
      <w:r w:rsidRPr="00E2257E">
        <w:rPr>
          <w:color w:val="000000"/>
          <w:sz w:val="28"/>
          <w:szCs w:val="28"/>
          <w:lang w:val="uk-UA"/>
        </w:rPr>
        <w:t xml:space="preserve">протягом 25 днів </w:t>
      </w:r>
      <w:r w:rsidR="003E0A77">
        <w:rPr>
          <w:color w:val="000000"/>
          <w:sz w:val="28"/>
          <w:szCs w:val="28"/>
          <w:lang w:val="uk-UA"/>
        </w:rPr>
        <w:t>визначається</w:t>
      </w:r>
      <w:r w:rsidRPr="00E2257E">
        <w:rPr>
          <w:color w:val="000000"/>
          <w:sz w:val="28"/>
          <w:szCs w:val="28"/>
          <w:lang w:val="uk-UA"/>
        </w:rPr>
        <w:t xml:space="preserve"> перелік </w:t>
      </w:r>
      <w:r>
        <w:rPr>
          <w:color w:val="000000"/>
          <w:sz w:val="28"/>
          <w:szCs w:val="28"/>
          <w:lang w:val="uk-UA"/>
        </w:rPr>
        <w:t>громадських об</w:t>
      </w:r>
      <w:r w:rsidRPr="00E2257E">
        <w:rPr>
          <w:color w:val="000000"/>
          <w:sz w:val="28"/>
          <w:szCs w:val="28"/>
          <w:lang w:val="uk-UA"/>
        </w:rPr>
        <w:t>’</w:t>
      </w:r>
      <w:r>
        <w:rPr>
          <w:color w:val="000000"/>
          <w:sz w:val="28"/>
          <w:szCs w:val="28"/>
          <w:lang w:val="uk-UA"/>
        </w:rPr>
        <w:t xml:space="preserve">єднань ветеранів, </w:t>
      </w:r>
      <w:r w:rsidRPr="00E2257E">
        <w:rPr>
          <w:color w:val="000000"/>
          <w:sz w:val="28"/>
          <w:szCs w:val="28"/>
          <w:lang w:val="uk-UA"/>
        </w:rPr>
        <w:t xml:space="preserve">визначених переможцями </w:t>
      </w:r>
      <w:r>
        <w:rPr>
          <w:color w:val="000000"/>
          <w:sz w:val="28"/>
          <w:szCs w:val="28"/>
          <w:lang w:val="uk-UA"/>
        </w:rPr>
        <w:t>К</w:t>
      </w:r>
      <w:r w:rsidRPr="00E2257E">
        <w:rPr>
          <w:color w:val="000000"/>
          <w:sz w:val="28"/>
          <w:szCs w:val="28"/>
          <w:lang w:val="uk-UA"/>
        </w:rPr>
        <w:t xml:space="preserve">онкурсу, з якими </w:t>
      </w:r>
      <w:r w:rsidR="009F1F26" w:rsidRPr="009F1F26">
        <w:rPr>
          <w:color w:val="000000"/>
          <w:sz w:val="28"/>
          <w:szCs w:val="28"/>
          <w:lang w:val="uk-UA"/>
        </w:rPr>
        <w:t>управління</w:t>
      </w:r>
      <w:r w:rsidR="009F1F26">
        <w:rPr>
          <w:color w:val="000000"/>
          <w:sz w:val="28"/>
          <w:szCs w:val="28"/>
          <w:lang w:val="uk-UA"/>
        </w:rPr>
        <w:t>м</w:t>
      </w:r>
      <w:r w:rsidR="009F1F26" w:rsidRPr="009F1F26">
        <w:rPr>
          <w:color w:val="000000"/>
          <w:sz w:val="28"/>
          <w:szCs w:val="28"/>
          <w:lang w:val="uk-UA"/>
        </w:rPr>
        <w:t xml:space="preserve"> соціального захисту населення Мелітопольської міської ради Запорізької області </w:t>
      </w:r>
      <w:r w:rsidRPr="00E2257E">
        <w:rPr>
          <w:color w:val="000000"/>
          <w:sz w:val="28"/>
          <w:szCs w:val="28"/>
          <w:lang w:val="uk-UA"/>
        </w:rPr>
        <w:t xml:space="preserve">будуть укладені договори про </w:t>
      </w:r>
      <w:r w:rsidR="009F1F26">
        <w:rPr>
          <w:color w:val="000000"/>
          <w:sz w:val="28"/>
          <w:szCs w:val="28"/>
          <w:lang w:val="uk-UA"/>
        </w:rPr>
        <w:t>надання фінансової підтримки</w:t>
      </w:r>
      <w:r w:rsidRPr="002F6960">
        <w:rPr>
          <w:color w:val="000000"/>
          <w:sz w:val="28"/>
          <w:szCs w:val="28"/>
          <w:lang w:val="uk-UA"/>
        </w:rPr>
        <w:t>.</w:t>
      </w:r>
    </w:p>
    <w:p w:rsidR="00E25F9C" w:rsidRDefault="00E25F9C" w:rsidP="00DE40D8">
      <w:pPr>
        <w:pStyle w:val="rvps2"/>
        <w:shd w:val="clear" w:color="auto" w:fill="FFFFFF"/>
        <w:tabs>
          <w:tab w:val="left" w:pos="2410"/>
        </w:tabs>
        <w:spacing w:before="0" w:beforeAutospacing="0" w:after="0" w:afterAutospacing="0"/>
        <w:ind w:firstLine="708"/>
        <w:jc w:val="both"/>
        <w:textAlignment w:val="baseline"/>
        <w:rPr>
          <w:color w:val="000000"/>
          <w:sz w:val="28"/>
          <w:szCs w:val="28"/>
          <w:shd w:val="clear" w:color="auto" w:fill="FFFFFF"/>
          <w:lang w:val="uk-UA"/>
        </w:rPr>
      </w:pPr>
      <w:r>
        <w:rPr>
          <w:color w:val="000000"/>
          <w:sz w:val="28"/>
          <w:szCs w:val="28"/>
          <w:lang w:val="uk-UA"/>
        </w:rPr>
        <w:t>1</w:t>
      </w:r>
      <w:r w:rsidR="00F00B48">
        <w:rPr>
          <w:color w:val="000000"/>
          <w:sz w:val="28"/>
          <w:szCs w:val="28"/>
          <w:lang w:val="uk-UA"/>
        </w:rPr>
        <w:t>4</w:t>
      </w:r>
      <w:r>
        <w:rPr>
          <w:color w:val="000000"/>
          <w:sz w:val="28"/>
          <w:szCs w:val="28"/>
          <w:lang w:val="uk-UA"/>
        </w:rPr>
        <w:t xml:space="preserve">. </w:t>
      </w:r>
      <w:r>
        <w:rPr>
          <w:color w:val="000000"/>
          <w:sz w:val="28"/>
          <w:szCs w:val="28"/>
          <w:shd w:val="clear" w:color="auto" w:fill="FFFFFF"/>
          <w:lang w:val="uk-UA"/>
        </w:rPr>
        <w:t>Г</w:t>
      </w:r>
      <w:r w:rsidRPr="002562EE">
        <w:rPr>
          <w:sz w:val="28"/>
          <w:szCs w:val="28"/>
          <w:lang w:val="uk-UA"/>
        </w:rPr>
        <w:t>ромадськ</w:t>
      </w:r>
      <w:r>
        <w:rPr>
          <w:sz w:val="28"/>
          <w:szCs w:val="28"/>
          <w:lang w:val="uk-UA"/>
        </w:rPr>
        <w:t>е</w:t>
      </w:r>
      <w:r w:rsidRPr="002562EE">
        <w:rPr>
          <w:sz w:val="28"/>
          <w:szCs w:val="28"/>
          <w:lang w:val="uk-UA"/>
        </w:rPr>
        <w:t xml:space="preserve"> об’єднання ветеранів</w:t>
      </w:r>
      <w:r w:rsidRPr="007B4462">
        <w:rPr>
          <w:color w:val="000000"/>
          <w:sz w:val="28"/>
          <w:szCs w:val="28"/>
          <w:shd w:val="clear" w:color="auto" w:fill="FFFFFF"/>
          <w:lang w:val="uk-UA"/>
        </w:rPr>
        <w:t>, як</w:t>
      </w:r>
      <w:r>
        <w:rPr>
          <w:color w:val="000000"/>
          <w:sz w:val="28"/>
          <w:szCs w:val="28"/>
          <w:shd w:val="clear" w:color="auto" w:fill="FFFFFF"/>
          <w:lang w:val="uk-UA"/>
        </w:rPr>
        <w:t>е</w:t>
      </w:r>
      <w:r w:rsidRPr="007B4462">
        <w:rPr>
          <w:color w:val="000000"/>
          <w:sz w:val="28"/>
          <w:szCs w:val="28"/>
          <w:shd w:val="clear" w:color="auto" w:fill="FFFFFF"/>
          <w:lang w:val="uk-UA"/>
        </w:rPr>
        <w:t xml:space="preserve"> визнан</w:t>
      </w:r>
      <w:r>
        <w:rPr>
          <w:color w:val="000000"/>
          <w:sz w:val="28"/>
          <w:szCs w:val="28"/>
          <w:shd w:val="clear" w:color="auto" w:fill="FFFFFF"/>
          <w:lang w:val="uk-UA"/>
        </w:rPr>
        <w:t>о переможцем К</w:t>
      </w:r>
      <w:r w:rsidRPr="007B4462">
        <w:rPr>
          <w:color w:val="000000"/>
          <w:sz w:val="28"/>
          <w:szCs w:val="28"/>
          <w:shd w:val="clear" w:color="auto" w:fill="FFFFFF"/>
          <w:lang w:val="uk-UA"/>
        </w:rPr>
        <w:t>онкурсу та отрима</w:t>
      </w:r>
      <w:r>
        <w:rPr>
          <w:color w:val="000000"/>
          <w:sz w:val="28"/>
          <w:szCs w:val="28"/>
          <w:shd w:val="clear" w:color="auto" w:fill="FFFFFF"/>
          <w:lang w:val="uk-UA"/>
        </w:rPr>
        <w:t>ло</w:t>
      </w:r>
      <w:r w:rsidRPr="007B4462">
        <w:rPr>
          <w:color w:val="000000"/>
          <w:sz w:val="28"/>
          <w:szCs w:val="28"/>
          <w:shd w:val="clear" w:color="auto" w:fill="FFFFFF"/>
          <w:lang w:val="uk-UA"/>
        </w:rPr>
        <w:t xml:space="preserve"> фінансову підтримку за рахунок коштів</w:t>
      </w:r>
      <w:r>
        <w:rPr>
          <w:color w:val="000000"/>
          <w:sz w:val="28"/>
          <w:szCs w:val="28"/>
          <w:shd w:val="clear" w:color="auto" w:fill="FFFFFF"/>
          <w:lang w:val="uk-UA"/>
        </w:rPr>
        <w:t xml:space="preserve"> міс</w:t>
      </w:r>
      <w:r w:rsidR="00F00B48">
        <w:rPr>
          <w:color w:val="000000"/>
          <w:sz w:val="28"/>
          <w:szCs w:val="28"/>
          <w:shd w:val="clear" w:color="auto" w:fill="FFFFFF"/>
          <w:lang w:val="uk-UA"/>
        </w:rPr>
        <w:t>ького</w:t>
      </w:r>
      <w:r>
        <w:rPr>
          <w:color w:val="000000"/>
          <w:sz w:val="28"/>
          <w:szCs w:val="28"/>
          <w:shd w:val="clear" w:color="auto" w:fill="FFFFFF"/>
          <w:lang w:val="uk-UA"/>
        </w:rPr>
        <w:t xml:space="preserve"> бюджету</w:t>
      </w:r>
      <w:r w:rsidRPr="007B4462">
        <w:rPr>
          <w:color w:val="000000"/>
          <w:sz w:val="28"/>
          <w:szCs w:val="28"/>
          <w:shd w:val="clear" w:color="auto" w:fill="FFFFFF"/>
          <w:lang w:val="uk-UA"/>
        </w:rPr>
        <w:t xml:space="preserve">, </w:t>
      </w:r>
      <w:r>
        <w:rPr>
          <w:color w:val="000000"/>
          <w:sz w:val="28"/>
          <w:szCs w:val="28"/>
          <w:shd w:val="clear" w:color="auto" w:fill="FFFFFF"/>
          <w:lang w:val="uk-UA"/>
        </w:rPr>
        <w:t>бере участь у співфінансуванні про</w:t>
      </w:r>
      <w:r w:rsidR="00080761">
        <w:rPr>
          <w:color w:val="000000"/>
          <w:sz w:val="28"/>
          <w:szCs w:val="28"/>
          <w:shd w:val="clear" w:color="auto" w:fill="FFFFFF"/>
          <w:lang w:val="uk-UA"/>
        </w:rPr>
        <w:t>екту</w:t>
      </w:r>
      <w:r>
        <w:rPr>
          <w:color w:val="000000"/>
          <w:sz w:val="28"/>
          <w:szCs w:val="28"/>
          <w:shd w:val="clear" w:color="auto" w:fill="FFFFFF"/>
          <w:lang w:val="uk-UA"/>
        </w:rPr>
        <w:t xml:space="preserve"> (повинно мати власний внесок у виконання (реалізацію) програми) </w:t>
      </w:r>
      <w:r w:rsidR="00080761">
        <w:rPr>
          <w:color w:val="000000"/>
          <w:sz w:val="28"/>
          <w:szCs w:val="28"/>
          <w:shd w:val="clear" w:color="auto" w:fill="FFFFFF"/>
          <w:lang w:val="uk-UA"/>
        </w:rPr>
        <w:t>у</w:t>
      </w:r>
      <w:r>
        <w:rPr>
          <w:color w:val="000000"/>
          <w:sz w:val="28"/>
          <w:szCs w:val="28"/>
          <w:shd w:val="clear" w:color="auto" w:fill="FFFFFF"/>
          <w:lang w:val="uk-UA"/>
        </w:rPr>
        <w:t xml:space="preserve"> розмірі не менше 15% необхідного обсягу фінансування.</w:t>
      </w:r>
    </w:p>
    <w:p w:rsidR="00E25F9C" w:rsidRPr="007B4462" w:rsidRDefault="00E25F9C" w:rsidP="00E25F9C">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shd w:val="clear" w:color="auto" w:fill="FFFFFF"/>
          <w:lang w:val="uk-UA"/>
        </w:rPr>
        <w:t>1</w:t>
      </w:r>
      <w:r w:rsidR="00F00B48">
        <w:rPr>
          <w:color w:val="000000"/>
          <w:sz w:val="28"/>
          <w:szCs w:val="28"/>
          <w:shd w:val="clear" w:color="auto" w:fill="FFFFFF"/>
          <w:lang w:val="uk-UA"/>
        </w:rPr>
        <w:t>5</w:t>
      </w:r>
      <w:r>
        <w:rPr>
          <w:color w:val="000000"/>
          <w:sz w:val="28"/>
          <w:szCs w:val="28"/>
          <w:shd w:val="clear" w:color="auto" w:fill="FFFFFF"/>
          <w:lang w:val="uk-UA"/>
        </w:rPr>
        <w:t>. Г</w:t>
      </w:r>
      <w:r w:rsidRPr="002562EE">
        <w:rPr>
          <w:sz w:val="28"/>
          <w:szCs w:val="28"/>
          <w:lang w:val="uk-UA"/>
        </w:rPr>
        <w:t>ромадськ</w:t>
      </w:r>
      <w:r>
        <w:rPr>
          <w:sz w:val="28"/>
          <w:szCs w:val="28"/>
          <w:lang w:val="uk-UA"/>
        </w:rPr>
        <w:t>е</w:t>
      </w:r>
      <w:r w:rsidRPr="002562EE">
        <w:rPr>
          <w:sz w:val="28"/>
          <w:szCs w:val="28"/>
          <w:lang w:val="uk-UA"/>
        </w:rPr>
        <w:t xml:space="preserve"> об’єднання ветеранів</w:t>
      </w:r>
      <w:r w:rsidRPr="007B4462">
        <w:rPr>
          <w:color w:val="000000"/>
          <w:sz w:val="28"/>
          <w:szCs w:val="28"/>
          <w:shd w:val="clear" w:color="auto" w:fill="FFFFFF"/>
          <w:lang w:val="uk-UA"/>
        </w:rPr>
        <w:t>, як</w:t>
      </w:r>
      <w:r>
        <w:rPr>
          <w:color w:val="000000"/>
          <w:sz w:val="28"/>
          <w:szCs w:val="28"/>
          <w:shd w:val="clear" w:color="auto" w:fill="FFFFFF"/>
          <w:lang w:val="uk-UA"/>
        </w:rPr>
        <w:t>е</w:t>
      </w:r>
      <w:r w:rsidRPr="007B4462">
        <w:rPr>
          <w:color w:val="000000"/>
          <w:sz w:val="28"/>
          <w:szCs w:val="28"/>
          <w:shd w:val="clear" w:color="auto" w:fill="FFFFFF"/>
          <w:lang w:val="uk-UA"/>
        </w:rPr>
        <w:t xml:space="preserve"> визнан</w:t>
      </w:r>
      <w:r>
        <w:rPr>
          <w:color w:val="000000"/>
          <w:sz w:val="28"/>
          <w:szCs w:val="28"/>
          <w:shd w:val="clear" w:color="auto" w:fill="FFFFFF"/>
          <w:lang w:val="uk-UA"/>
        </w:rPr>
        <w:t>о переможцем К</w:t>
      </w:r>
      <w:r w:rsidRPr="007B4462">
        <w:rPr>
          <w:color w:val="000000"/>
          <w:sz w:val="28"/>
          <w:szCs w:val="28"/>
          <w:shd w:val="clear" w:color="auto" w:fill="FFFFFF"/>
          <w:lang w:val="uk-UA"/>
        </w:rPr>
        <w:t>онкурсу та отрима</w:t>
      </w:r>
      <w:r>
        <w:rPr>
          <w:color w:val="000000"/>
          <w:sz w:val="28"/>
          <w:szCs w:val="28"/>
          <w:shd w:val="clear" w:color="auto" w:fill="FFFFFF"/>
          <w:lang w:val="uk-UA"/>
        </w:rPr>
        <w:t>ло</w:t>
      </w:r>
      <w:r w:rsidRPr="007B4462">
        <w:rPr>
          <w:color w:val="000000"/>
          <w:sz w:val="28"/>
          <w:szCs w:val="28"/>
          <w:shd w:val="clear" w:color="auto" w:fill="FFFFFF"/>
          <w:lang w:val="uk-UA"/>
        </w:rPr>
        <w:t xml:space="preserve"> фінансову підтримку за рахунок коштів</w:t>
      </w:r>
      <w:r>
        <w:rPr>
          <w:color w:val="000000"/>
          <w:sz w:val="28"/>
          <w:szCs w:val="28"/>
          <w:shd w:val="clear" w:color="auto" w:fill="FFFFFF"/>
          <w:lang w:val="uk-UA"/>
        </w:rPr>
        <w:t xml:space="preserve"> міс</w:t>
      </w:r>
      <w:r w:rsidR="00F00B48">
        <w:rPr>
          <w:color w:val="000000"/>
          <w:sz w:val="28"/>
          <w:szCs w:val="28"/>
          <w:shd w:val="clear" w:color="auto" w:fill="FFFFFF"/>
          <w:lang w:val="uk-UA"/>
        </w:rPr>
        <w:t>ького</w:t>
      </w:r>
      <w:r>
        <w:rPr>
          <w:color w:val="000000"/>
          <w:sz w:val="28"/>
          <w:szCs w:val="28"/>
          <w:shd w:val="clear" w:color="auto" w:fill="FFFFFF"/>
          <w:lang w:val="uk-UA"/>
        </w:rPr>
        <w:t xml:space="preserve"> бюджету</w:t>
      </w:r>
      <w:r w:rsidRPr="007B4462">
        <w:rPr>
          <w:color w:val="000000"/>
          <w:sz w:val="28"/>
          <w:szCs w:val="28"/>
          <w:shd w:val="clear" w:color="auto" w:fill="FFFFFF"/>
          <w:lang w:val="uk-UA"/>
        </w:rPr>
        <w:t>,</w:t>
      </w:r>
      <w:r>
        <w:rPr>
          <w:color w:val="000000"/>
          <w:sz w:val="28"/>
          <w:szCs w:val="28"/>
          <w:shd w:val="clear" w:color="auto" w:fill="FFFFFF"/>
          <w:lang w:val="uk-UA"/>
        </w:rPr>
        <w:t xml:space="preserve"> подає після виконання (реалізації) про</w:t>
      </w:r>
      <w:r w:rsidR="00080761">
        <w:rPr>
          <w:color w:val="000000"/>
          <w:sz w:val="28"/>
          <w:szCs w:val="28"/>
          <w:shd w:val="clear" w:color="auto" w:fill="FFFFFF"/>
          <w:lang w:val="uk-UA"/>
        </w:rPr>
        <w:t>екту</w:t>
      </w:r>
      <w:r>
        <w:rPr>
          <w:color w:val="000000"/>
          <w:sz w:val="28"/>
          <w:szCs w:val="28"/>
          <w:shd w:val="clear" w:color="auto" w:fill="FFFFFF"/>
          <w:lang w:val="uk-UA"/>
        </w:rPr>
        <w:t xml:space="preserve"> управлінню соціального захисту населення Мелітопольської міської ради</w:t>
      </w:r>
      <w:r w:rsidR="003E0A77">
        <w:rPr>
          <w:color w:val="000000"/>
          <w:sz w:val="28"/>
          <w:szCs w:val="28"/>
          <w:shd w:val="clear" w:color="auto" w:fill="FFFFFF"/>
          <w:lang w:val="uk-UA"/>
        </w:rPr>
        <w:t xml:space="preserve"> Запорізької області</w:t>
      </w:r>
      <w:r w:rsidR="00EE5B15">
        <w:rPr>
          <w:color w:val="000000"/>
          <w:sz w:val="28"/>
          <w:szCs w:val="28"/>
          <w:shd w:val="clear" w:color="auto" w:fill="FFFFFF"/>
          <w:lang w:val="uk-UA"/>
        </w:rPr>
        <w:t xml:space="preserve">, як </w:t>
      </w:r>
      <w:r w:rsidR="00983B0D">
        <w:rPr>
          <w:color w:val="000000"/>
          <w:sz w:val="28"/>
          <w:szCs w:val="28"/>
          <w:shd w:val="clear" w:color="auto" w:fill="FFFFFF"/>
          <w:lang w:val="uk-UA"/>
        </w:rPr>
        <w:t>головн</w:t>
      </w:r>
      <w:r w:rsidR="009B1172">
        <w:rPr>
          <w:color w:val="000000"/>
          <w:sz w:val="28"/>
          <w:szCs w:val="28"/>
          <w:shd w:val="clear" w:color="auto" w:fill="FFFFFF"/>
          <w:lang w:val="uk-UA"/>
        </w:rPr>
        <w:t>ому</w:t>
      </w:r>
      <w:r w:rsidR="00983B0D">
        <w:rPr>
          <w:color w:val="000000"/>
          <w:sz w:val="28"/>
          <w:szCs w:val="28"/>
          <w:shd w:val="clear" w:color="auto" w:fill="FFFFFF"/>
          <w:lang w:val="uk-UA"/>
        </w:rPr>
        <w:t xml:space="preserve"> </w:t>
      </w:r>
      <w:r w:rsidR="00EE5B15">
        <w:rPr>
          <w:color w:val="000000"/>
          <w:sz w:val="28"/>
          <w:szCs w:val="28"/>
          <w:shd w:val="clear" w:color="auto" w:fill="FFFFFF"/>
          <w:lang w:val="uk-UA"/>
        </w:rPr>
        <w:t>розпоряднику коштів</w:t>
      </w:r>
      <w:r w:rsidR="00080761">
        <w:rPr>
          <w:color w:val="000000"/>
          <w:sz w:val="28"/>
          <w:szCs w:val="28"/>
          <w:shd w:val="clear" w:color="auto" w:fill="FFFFFF"/>
          <w:lang w:val="uk-UA"/>
        </w:rPr>
        <w:t>,</w:t>
      </w:r>
      <w:r w:rsidR="00EE5B15">
        <w:rPr>
          <w:color w:val="000000"/>
          <w:sz w:val="28"/>
          <w:szCs w:val="28"/>
          <w:shd w:val="clear" w:color="auto" w:fill="FFFFFF"/>
          <w:lang w:val="uk-UA"/>
        </w:rPr>
        <w:t xml:space="preserve"> </w:t>
      </w:r>
      <w:r>
        <w:rPr>
          <w:color w:val="000000"/>
          <w:sz w:val="28"/>
          <w:szCs w:val="28"/>
          <w:shd w:val="clear" w:color="auto" w:fill="FFFFFF"/>
          <w:lang w:val="uk-UA"/>
        </w:rPr>
        <w:t xml:space="preserve">фінансовий та підсумковий звіти про виконання договору та обсяг використаних коштів за формою та у строк, що визначені конкурсною комісією. </w:t>
      </w:r>
    </w:p>
    <w:p w:rsidR="009365FD" w:rsidRDefault="00E25F9C" w:rsidP="00E25F9C">
      <w:pPr>
        <w:pStyle w:val="rvps2"/>
        <w:shd w:val="clear" w:color="auto" w:fill="FFFFFF"/>
        <w:spacing w:before="0" w:beforeAutospacing="0" w:after="0" w:afterAutospacing="0"/>
        <w:ind w:firstLine="708"/>
        <w:jc w:val="both"/>
        <w:textAlignment w:val="baseline"/>
        <w:rPr>
          <w:color w:val="000000"/>
          <w:sz w:val="28"/>
          <w:szCs w:val="28"/>
          <w:shd w:val="clear" w:color="auto" w:fill="FFFFFF"/>
          <w:lang w:val="uk-UA"/>
        </w:rPr>
      </w:pPr>
      <w:r>
        <w:rPr>
          <w:color w:val="000000"/>
          <w:sz w:val="28"/>
          <w:szCs w:val="28"/>
          <w:shd w:val="clear" w:color="auto" w:fill="FFFFFF"/>
          <w:lang w:val="uk-UA"/>
        </w:rPr>
        <w:t>1</w:t>
      </w:r>
      <w:r w:rsidR="00F00B48">
        <w:rPr>
          <w:color w:val="000000"/>
          <w:sz w:val="28"/>
          <w:szCs w:val="28"/>
          <w:shd w:val="clear" w:color="auto" w:fill="FFFFFF"/>
          <w:lang w:val="uk-UA"/>
        </w:rPr>
        <w:t>6</w:t>
      </w:r>
      <w:r>
        <w:rPr>
          <w:color w:val="000000"/>
          <w:sz w:val="28"/>
          <w:szCs w:val="28"/>
          <w:shd w:val="clear" w:color="auto" w:fill="FFFFFF"/>
          <w:lang w:val="uk-UA"/>
        </w:rPr>
        <w:t xml:space="preserve">. </w:t>
      </w:r>
      <w:r>
        <w:rPr>
          <w:color w:val="000000"/>
          <w:sz w:val="28"/>
          <w:szCs w:val="28"/>
          <w:lang w:val="uk-UA"/>
        </w:rPr>
        <w:t>Управління соціального захисту населення Мелітопольської міської ради</w:t>
      </w:r>
      <w:r w:rsidRPr="006B41D5">
        <w:rPr>
          <w:color w:val="000000"/>
          <w:sz w:val="28"/>
          <w:szCs w:val="28"/>
          <w:lang w:val="uk-UA"/>
        </w:rPr>
        <w:t xml:space="preserve"> </w:t>
      </w:r>
      <w:r w:rsidR="003E0A77">
        <w:rPr>
          <w:color w:val="000000"/>
          <w:sz w:val="28"/>
          <w:szCs w:val="28"/>
          <w:lang w:val="uk-UA"/>
        </w:rPr>
        <w:t xml:space="preserve">Запорізької області </w:t>
      </w:r>
      <w:r w:rsidRPr="006B41D5">
        <w:rPr>
          <w:color w:val="000000"/>
          <w:sz w:val="28"/>
          <w:szCs w:val="28"/>
          <w:lang w:val="uk-UA"/>
        </w:rPr>
        <w:t>проводить моніторинг виконання (реалізації) про</w:t>
      </w:r>
      <w:r w:rsidR="00080761">
        <w:rPr>
          <w:color w:val="000000"/>
          <w:sz w:val="28"/>
          <w:szCs w:val="28"/>
          <w:lang w:val="uk-UA"/>
        </w:rPr>
        <w:t>екту</w:t>
      </w:r>
      <w:r w:rsidRPr="006B41D5">
        <w:rPr>
          <w:color w:val="000000"/>
          <w:sz w:val="28"/>
          <w:szCs w:val="28"/>
          <w:lang w:val="uk-UA"/>
        </w:rPr>
        <w:t xml:space="preserve"> </w:t>
      </w:r>
      <w:r>
        <w:rPr>
          <w:color w:val="000000"/>
          <w:sz w:val="28"/>
          <w:szCs w:val="28"/>
          <w:lang w:val="uk-UA"/>
        </w:rPr>
        <w:t xml:space="preserve">та </w:t>
      </w:r>
      <w:r w:rsidRPr="006B41D5">
        <w:rPr>
          <w:color w:val="000000"/>
          <w:sz w:val="28"/>
          <w:szCs w:val="28"/>
          <w:lang w:val="uk-UA"/>
        </w:rPr>
        <w:t xml:space="preserve">готує у місячний строк після надходження всіх фінансових та </w:t>
      </w:r>
      <w:r w:rsidRPr="00F52F39">
        <w:rPr>
          <w:color w:val="000000"/>
          <w:sz w:val="28"/>
          <w:szCs w:val="28"/>
          <w:lang w:val="uk-UA"/>
        </w:rPr>
        <w:t>підсумкових звітів громадських об’єднань ветеранів підсумковий висновок</w:t>
      </w:r>
      <w:r>
        <w:rPr>
          <w:color w:val="000000"/>
          <w:sz w:val="28"/>
          <w:szCs w:val="28"/>
          <w:lang w:val="uk-UA"/>
        </w:rPr>
        <w:t xml:space="preserve">, який </w:t>
      </w:r>
      <w:r w:rsidRPr="00B82F27">
        <w:rPr>
          <w:color w:val="000000"/>
          <w:sz w:val="28"/>
          <w:szCs w:val="28"/>
          <w:shd w:val="clear" w:color="auto" w:fill="FFFFFF"/>
          <w:lang w:val="uk-UA"/>
        </w:rPr>
        <w:t>оприлюднює</w:t>
      </w:r>
      <w:r w:rsidR="009365FD">
        <w:rPr>
          <w:color w:val="000000"/>
          <w:sz w:val="28"/>
          <w:szCs w:val="28"/>
          <w:shd w:val="clear" w:color="auto" w:fill="FFFFFF"/>
          <w:lang w:val="uk-UA"/>
        </w:rPr>
        <w:t>ться</w:t>
      </w:r>
      <w:r w:rsidRPr="00B82F27">
        <w:rPr>
          <w:color w:val="000000"/>
          <w:sz w:val="28"/>
          <w:szCs w:val="28"/>
          <w:shd w:val="clear" w:color="auto" w:fill="FFFFFF"/>
          <w:lang w:val="uk-UA"/>
        </w:rPr>
        <w:t xml:space="preserve"> разом із підсумковими звітами </w:t>
      </w:r>
      <w:r>
        <w:rPr>
          <w:color w:val="000000"/>
          <w:sz w:val="28"/>
          <w:szCs w:val="28"/>
          <w:lang w:val="uk-UA"/>
        </w:rPr>
        <w:t>г</w:t>
      </w:r>
      <w:r w:rsidRPr="002562EE">
        <w:rPr>
          <w:sz w:val="28"/>
          <w:szCs w:val="28"/>
          <w:lang w:val="uk-UA"/>
        </w:rPr>
        <w:t>ромадськ</w:t>
      </w:r>
      <w:r>
        <w:rPr>
          <w:sz w:val="28"/>
          <w:szCs w:val="28"/>
          <w:lang w:val="uk-UA"/>
        </w:rPr>
        <w:t>их</w:t>
      </w:r>
      <w:r w:rsidRPr="002562EE">
        <w:rPr>
          <w:sz w:val="28"/>
          <w:szCs w:val="28"/>
          <w:lang w:val="uk-UA"/>
        </w:rPr>
        <w:t xml:space="preserve"> об’єднан</w:t>
      </w:r>
      <w:r>
        <w:rPr>
          <w:sz w:val="28"/>
          <w:szCs w:val="28"/>
          <w:lang w:val="uk-UA"/>
        </w:rPr>
        <w:t>ь</w:t>
      </w:r>
      <w:r w:rsidRPr="002562EE">
        <w:rPr>
          <w:sz w:val="28"/>
          <w:szCs w:val="28"/>
          <w:lang w:val="uk-UA"/>
        </w:rPr>
        <w:t xml:space="preserve"> ветеранів</w:t>
      </w:r>
      <w:r w:rsidR="009365FD">
        <w:rPr>
          <w:sz w:val="28"/>
          <w:szCs w:val="28"/>
          <w:lang w:val="uk-UA"/>
        </w:rPr>
        <w:t xml:space="preserve"> на власному веб-сайті </w:t>
      </w:r>
      <w:r w:rsidR="009365FD" w:rsidRPr="007D7BAF">
        <w:rPr>
          <w:color w:val="000000"/>
          <w:sz w:val="28"/>
          <w:szCs w:val="28"/>
          <w:shd w:val="clear" w:color="auto" w:fill="FFFFFF"/>
          <w:lang w:val="uk-UA"/>
        </w:rPr>
        <w:t xml:space="preserve">та </w:t>
      </w:r>
      <w:r w:rsidR="00060548">
        <w:rPr>
          <w:color w:val="000000"/>
          <w:sz w:val="28"/>
          <w:szCs w:val="28"/>
          <w:shd w:val="clear" w:color="auto" w:fill="FFFFFF"/>
          <w:lang w:val="uk-UA"/>
        </w:rPr>
        <w:t xml:space="preserve">на </w:t>
      </w:r>
      <w:r w:rsidR="009365FD" w:rsidRPr="007D7BAF">
        <w:rPr>
          <w:color w:val="000000"/>
          <w:sz w:val="28"/>
          <w:szCs w:val="28"/>
          <w:shd w:val="clear" w:color="auto" w:fill="FFFFFF"/>
          <w:lang w:val="uk-UA"/>
        </w:rPr>
        <w:t xml:space="preserve">сайті Мелітопольської міської ради </w:t>
      </w:r>
      <w:r w:rsidR="009365FD">
        <w:rPr>
          <w:color w:val="000000"/>
          <w:sz w:val="28"/>
          <w:szCs w:val="28"/>
          <w:shd w:val="clear" w:color="auto" w:fill="FFFFFF"/>
          <w:lang w:val="uk-UA"/>
        </w:rPr>
        <w:t>Запорізької області.</w:t>
      </w:r>
    </w:p>
    <w:p w:rsidR="00E25F9C" w:rsidRPr="003E0A77" w:rsidRDefault="00E25F9C" w:rsidP="00E25F9C">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1</w:t>
      </w:r>
      <w:r w:rsidR="00F00B48">
        <w:rPr>
          <w:color w:val="000000"/>
          <w:sz w:val="28"/>
          <w:szCs w:val="28"/>
          <w:lang w:val="uk-UA"/>
        </w:rPr>
        <w:t>7</w:t>
      </w:r>
      <w:r>
        <w:rPr>
          <w:color w:val="000000"/>
          <w:sz w:val="28"/>
          <w:szCs w:val="28"/>
          <w:lang w:val="uk-UA"/>
        </w:rPr>
        <w:t xml:space="preserve">. </w:t>
      </w:r>
      <w:r w:rsidRPr="003E0A77">
        <w:rPr>
          <w:color w:val="000000"/>
          <w:sz w:val="28"/>
          <w:szCs w:val="28"/>
          <w:lang w:val="uk-UA"/>
        </w:rPr>
        <w:t>Конкурсна комісія на підставі підсумкового висновку може прийняти рішення про невиконання (нереалізацію) про</w:t>
      </w:r>
      <w:r w:rsidR="00080761">
        <w:rPr>
          <w:color w:val="000000"/>
          <w:sz w:val="28"/>
          <w:szCs w:val="28"/>
          <w:lang w:val="uk-UA"/>
        </w:rPr>
        <w:t>екту</w:t>
      </w:r>
      <w:r w:rsidRPr="003E0A77">
        <w:rPr>
          <w:color w:val="000000"/>
          <w:sz w:val="28"/>
          <w:szCs w:val="28"/>
          <w:lang w:val="uk-UA"/>
        </w:rPr>
        <w:t>,</w:t>
      </w:r>
      <w:r>
        <w:rPr>
          <w:color w:val="000000"/>
          <w:sz w:val="28"/>
          <w:szCs w:val="28"/>
          <w:lang w:val="uk-UA"/>
        </w:rPr>
        <w:t xml:space="preserve"> що у </w:t>
      </w:r>
      <w:r w:rsidRPr="003E0A77">
        <w:rPr>
          <w:color w:val="000000"/>
          <w:sz w:val="28"/>
          <w:szCs w:val="28"/>
          <w:lang w:val="uk-UA"/>
        </w:rPr>
        <w:t xml:space="preserve">триденний строк оприлюднюється на веб-сайті </w:t>
      </w:r>
      <w:r>
        <w:rPr>
          <w:color w:val="000000"/>
          <w:sz w:val="28"/>
          <w:szCs w:val="28"/>
          <w:lang w:val="uk-UA"/>
        </w:rPr>
        <w:t xml:space="preserve">управління соціального </w:t>
      </w:r>
      <w:r w:rsidRPr="00870CAE">
        <w:rPr>
          <w:color w:val="000000"/>
          <w:sz w:val="28"/>
          <w:szCs w:val="28"/>
          <w:lang w:val="uk-UA"/>
        </w:rPr>
        <w:t>зах</w:t>
      </w:r>
      <w:r w:rsidR="001E4336" w:rsidRPr="00870CAE">
        <w:rPr>
          <w:color w:val="000000"/>
          <w:sz w:val="28"/>
          <w:szCs w:val="28"/>
          <w:lang w:val="uk-UA"/>
        </w:rPr>
        <w:t>ис</w:t>
      </w:r>
      <w:r w:rsidRPr="00870CAE">
        <w:rPr>
          <w:color w:val="000000"/>
          <w:sz w:val="28"/>
          <w:szCs w:val="28"/>
          <w:lang w:val="uk-UA"/>
        </w:rPr>
        <w:t>ту</w:t>
      </w:r>
      <w:r>
        <w:rPr>
          <w:color w:val="000000"/>
          <w:sz w:val="28"/>
          <w:szCs w:val="28"/>
          <w:lang w:val="uk-UA"/>
        </w:rPr>
        <w:t xml:space="preserve"> населення Мелітопольської міської ради</w:t>
      </w:r>
      <w:r w:rsidR="003E0A77">
        <w:rPr>
          <w:color w:val="000000"/>
          <w:sz w:val="28"/>
          <w:szCs w:val="28"/>
          <w:lang w:val="uk-UA"/>
        </w:rPr>
        <w:t xml:space="preserve"> Запорізької області</w:t>
      </w:r>
      <w:r w:rsidR="00080761">
        <w:rPr>
          <w:color w:val="000000"/>
          <w:sz w:val="28"/>
          <w:szCs w:val="28"/>
          <w:lang w:val="uk-UA"/>
        </w:rPr>
        <w:t xml:space="preserve"> та </w:t>
      </w:r>
      <w:r w:rsidR="00060548">
        <w:rPr>
          <w:color w:val="000000"/>
          <w:sz w:val="28"/>
          <w:szCs w:val="28"/>
          <w:lang w:val="uk-UA"/>
        </w:rPr>
        <w:t xml:space="preserve">на </w:t>
      </w:r>
      <w:r w:rsidR="00080761" w:rsidRPr="007D7BAF">
        <w:rPr>
          <w:color w:val="000000"/>
          <w:sz w:val="28"/>
          <w:szCs w:val="28"/>
          <w:shd w:val="clear" w:color="auto" w:fill="FFFFFF"/>
          <w:lang w:val="uk-UA"/>
        </w:rPr>
        <w:t xml:space="preserve">сайті Мелітопольської міської ради </w:t>
      </w:r>
      <w:r w:rsidR="00080761">
        <w:rPr>
          <w:color w:val="000000"/>
          <w:sz w:val="28"/>
          <w:szCs w:val="28"/>
          <w:shd w:val="clear" w:color="auto" w:fill="FFFFFF"/>
          <w:lang w:val="uk-UA"/>
        </w:rPr>
        <w:t>Запорізької області</w:t>
      </w:r>
      <w:r w:rsidRPr="003E0A77">
        <w:rPr>
          <w:color w:val="000000"/>
          <w:sz w:val="28"/>
          <w:szCs w:val="28"/>
          <w:lang w:val="uk-UA"/>
        </w:rPr>
        <w:t>.</w:t>
      </w:r>
    </w:p>
    <w:p w:rsidR="00E25F9C" w:rsidRPr="003E0A77" w:rsidRDefault="00E25F9C" w:rsidP="00405109">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1</w:t>
      </w:r>
      <w:r w:rsidR="00F00B48">
        <w:rPr>
          <w:color w:val="000000"/>
          <w:sz w:val="28"/>
          <w:szCs w:val="28"/>
          <w:lang w:val="uk-UA"/>
        </w:rPr>
        <w:t>8</w:t>
      </w:r>
      <w:r>
        <w:rPr>
          <w:color w:val="000000"/>
          <w:sz w:val="28"/>
          <w:szCs w:val="28"/>
          <w:lang w:val="uk-UA"/>
        </w:rPr>
        <w:t xml:space="preserve">. </w:t>
      </w:r>
      <w:r w:rsidR="00234AAE">
        <w:rPr>
          <w:color w:val="000000"/>
          <w:sz w:val="28"/>
          <w:szCs w:val="28"/>
          <w:lang w:val="uk-UA"/>
        </w:rPr>
        <w:t>Н</w:t>
      </w:r>
      <w:r w:rsidR="003E0A77" w:rsidRPr="003E0A77">
        <w:rPr>
          <w:color w:val="000000"/>
          <w:sz w:val="28"/>
          <w:szCs w:val="28"/>
          <w:lang w:val="uk-UA"/>
        </w:rPr>
        <w:t>а підставі встановлення факту фінансування статей витрат кошторису за рахунок коштів державного або місцевого бюджетів двома та більше організаторами конкурс</w:t>
      </w:r>
      <w:r w:rsidR="003E0A77">
        <w:rPr>
          <w:color w:val="000000"/>
          <w:sz w:val="28"/>
          <w:szCs w:val="28"/>
          <w:lang w:val="uk-UA"/>
        </w:rPr>
        <w:t>ів</w:t>
      </w:r>
      <w:r w:rsidR="00234AAE">
        <w:rPr>
          <w:color w:val="000000"/>
          <w:sz w:val="28"/>
          <w:szCs w:val="28"/>
          <w:lang w:val="uk-UA"/>
        </w:rPr>
        <w:t xml:space="preserve"> </w:t>
      </w:r>
      <w:r w:rsidR="00234AAE" w:rsidRPr="00234AAE">
        <w:rPr>
          <w:color w:val="000000"/>
          <w:sz w:val="28"/>
          <w:szCs w:val="28"/>
          <w:lang w:val="uk-UA"/>
        </w:rPr>
        <w:t>або невиконання (нереалізації) про</w:t>
      </w:r>
      <w:r w:rsidR="00080761">
        <w:rPr>
          <w:color w:val="000000"/>
          <w:sz w:val="28"/>
          <w:szCs w:val="28"/>
          <w:lang w:val="uk-UA"/>
        </w:rPr>
        <w:t>екту</w:t>
      </w:r>
      <w:r w:rsidR="00234AAE" w:rsidRPr="00234AAE">
        <w:rPr>
          <w:color w:val="000000"/>
          <w:sz w:val="28"/>
          <w:szCs w:val="28"/>
          <w:lang w:val="uk-UA"/>
        </w:rPr>
        <w:t xml:space="preserve"> </w:t>
      </w:r>
      <w:r w:rsidRPr="003E0A77">
        <w:rPr>
          <w:color w:val="000000"/>
          <w:sz w:val="28"/>
          <w:szCs w:val="28"/>
          <w:lang w:val="uk-UA"/>
        </w:rPr>
        <w:t>конкурсн</w:t>
      </w:r>
      <w:r w:rsidR="003E0A77">
        <w:rPr>
          <w:color w:val="000000"/>
          <w:sz w:val="28"/>
          <w:szCs w:val="28"/>
          <w:lang w:val="uk-UA"/>
        </w:rPr>
        <w:t>а</w:t>
      </w:r>
      <w:r w:rsidRPr="003E0A77">
        <w:rPr>
          <w:color w:val="000000"/>
          <w:sz w:val="28"/>
          <w:szCs w:val="28"/>
          <w:lang w:val="uk-UA"/>
        </w:rPr>
        <w:t xml:space="preserve"> комісі</w:t>
      </w:r>
      <w:r w:rsidR="003E0A77">
        <w:rPr>
          <w:color w:val="000000"/>
          <w:sz w:val="28"/>
          <w:szCs w:val="28"/>
          <w:lang w:val="uk-UA"/>
        </w:rPr>
        <w:t>я</w:t>
      </w:r>
      <w:r w:rsidRPr="003E0A77">
        <w:rPr>
          <w:color w:val="000000"/>
          <w:sz w:val="28"/>
          <w:szCs w:val="28"/>
          <w:lang w:val="uk-UA"/>
        </w:rPr>
        <w:t xml:space="preserve"> може прийняти рішення про повернення бюджетних </w:t>
      </w:r>
      <w:r w:rsidR="00234AAE">
        <w:rPr>
          <w:color w:val="000000"/>
          <w:sz w:val="28"/>
          <w:szCs w:val="28"/>
          <w:lang w:val="uk-UA"/>
        </w:rPr>
        <w:t>коштів</w:t>
      </w:r>
      <w:r w:rsidR="00405109">
        <w:rPr>
          <w:color w:val="000000"/>
          <w:sz w:val="28"/>
          <w:szCs w:val="28"/>
          <w:lang w:val="uk-UA"/>
        </w:rPr>
        <w:t xml:space="preserve">, </w:t>
      </w:r>
      <w:r w:rsidRPr="003E0A77">
        <w:rPr>
          <w:color w:val="000000"/>
          <w:sz w:val="28"/>
          <w:szCs w:val="28"/>
          <w:lang w:val="uk-UA"/>
        </w:rPr>
        <w:t xml:space="preserve">яке у триденний строк надсилається відповідному </w:t>
      </w:r>
      <w:r>
        <w:rPr>
          <w:color w:val="000000"/>
          <w:sz w:val="28"/>
          <w:szCs w:val="28"/>
          <w:lang w:val="uk-UA"/>
        </w:rPr>
        <w:t>г</w:t>
      </w:r>
      <w:r w:rsidRPr="002562EE">
        <w:rPr>
          <w:sz w:val="28"/>
          <w:szCs w:val="28"/>
          <w:lang w:val="uk-UA"/>
        </w:rPr>
        <w:t>ромадськ</w:t>
      </w:r>
      <w:r>
        <w:rPr>
          <w:sz w:val="28"/>
          <w:szCs w:val="28"/>
          <w:lang w:val="uk-UA"/>
        </w:rPr>
        <w:t>ому</w:t>
      </w:r>
      <w:r w:rsidRPr="002562EE">
        <w:rPr>
          <w:sz w:val="28"/>
          <w:szCs w:val="28"/>
          <w:lang w:val="uk-UA"/>
        </w:rPr>
        <w:t xml:space="preserve"> об’єднан</w:t>
      </w:r>
      <w:r>
        <w:rPr>
          <w:sz w:val="28"/>
          <w:szCs w:val="28"/>
          <w:lang w:val="uk-UA"/>
        </w:rPr>
        <w:t>ню</w:t>
      </w:r>
      <w:r w:rsidRPr="002562EE">
        <w:rPr>
          <w:sz w:val="28"/>
          <w:szCs w:val="28"/>
          <w:lang w:val="uk-UA"/>
        </w:rPr>
        <w:t xml:space="preserve"> ветеранів</w:t>
      </w:r>
      <w:r w:rsidRPr="003E0A77">
        <w:rPr>
          <w:color w:val="000000"/>
          <w:sz w:val="28"/>
          <w:szCs w:val="28"/>
          <w:lang w:val="uk-UA"/>
        </w:rPr>
        <w:t>.</w:t>
      </w:r>
    </w:p>
    <w:p w:rsidR="00F00B48" w:rsidRDefault="00BC20A9" w:rsidP="00BC20A9">
      <w:pPr>
        <w:pStyle w:val="rvps2"/>
        <w:shd w:val="clear" w:color="auto" w:fill="FFFFFF"/>
        <w:spacing w:before="0" w:beforeAutospacing="0" w:after="0" w:afterAutospacing="0"/>
        <w:ind w:firstLine="708"/>
        <w:jc w:val="center"/>
        <w:textAlignment w:val="baseline"/>
        <w:rPr>
          <w:color w:val="000000"/>
          <w:sz w:val="28"/>
          <w:szCs w:val="28"/>
          <w:lang w:val="uk-UA"/>
        </w:rPr>
      </w:pPr>
      <w:r>
        <w:rPr>
          <w:color w:val="000000"/>
          <w:sz w:val="28"/>
          <w:szCs w:val="28"/>
          <w:lang w:val="uk-UA"/>
        </w:rPr>
        <w:t>5</w:t>
      </w:r>
    </w:p>
    <w:p w:rsidR="00F00B48" w:rsidRDefault="00F00B48" w:rsidP="00F00B48">
      <w:pPr>
        <w:pStyle w:val="rvps2"/>
        <w:shd w:val="clear" w:color="auto" w:fill="FFFFFF"/>
        <w:spacing w:before="0" w:beforeAutospacing="0" w:after="0" w:afterAutospacing="0"/>
        <w:ind w:firstLine="450"/>
        <w:jc w:val="right"/>
        <w:textAlignment w:val="baseline"/>
        <w:rPr>
          <w:color w:val="000000"/>
          <w:sz w:val="28"/>
          <w:szCs w:val="28"/>
          <w:lang w:val="uk-UA"/>
        </w:rPr>
      </w:pPr>
      <w:r>
        <w:rPr>
          <w:color w:val="000000"/>
          <w:sz w:val="28"/>
          <w:szCs w:val="28"/>
          <w:lang w:val="uk-UA"/>
        </w:rPr>
        <w:t>Продовження додатка 1</w:t>
      </w:r>
    </w:p>
    <w:p w:rsidR="00F00B48" w:rsidRDefault="00F00B48" w:rsidP="00E25F9C">
      <w:pPr>
        <w:pStyle w:val="rvps2"/>
        <w:shd w:val="clear" w:color="auto" w:fill="FFFFFF"/>
        <w:spacing w:before="0" w:beforeAutospacing="0" w:after="0" w:afterAutospacing="0"/>
        <w:ind w:firstLine="708"/>
        <w:jc w:val="both"/>
        <w:textAlignment w:val="baseline"/>
        <w:rPr>
          <w:color w:val="000000"/>
          <w:sz w:val="28"/>
          <w:szCs w:val="28"/>
          <w:lang w:val="uk-UA"/>
        </w:rPr>
      </w:pPr>
    </w:p>
    <w:p w:rsidR="00E25F9C" w:rsidRPr="003E0A77" w:rsidRDefault="00060548" w:rsidP="00E25F9C">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19</w:t>
      </w:r>
      <w:r w:rsidR="00E25F9C">
        <w:rPr>
          <w:color w:val="000000"/>
          <w:sz w:val="28"/>
          <w:szCs w:val="28"/>
          <w:lang w:val="uk-UA"/>
        </w:rPr>
        <w:t xml:space="preserve">. </w:t>
      </w:r>
      <w:r w:rsidR="00E25F9C" w:rsidRPr="003E0A77">
        <w:rPr>
          <w:color w:val="000000"/>
          <w:sz w:val="28"/>
          <w:szCs w:val="28"/>
          <w:lang w:val="uk-UA"/>
        </w:rPr>
        <w:t>Після на</w:t>
      </w:r>
      <w:r w:rsidR="003E0A77" w:rsidRPr="003E0A77">
        <w:rPr>
          <w:color w:val="000000"/>
          <w:sz w:val="28"/>
          <w:szCs w:val="28"/>
          <w:lang w:val="uk-UA"/>
        </w:rPr>
        <w:t xml:space="preserve">дходження рішення </w:t>
      </w:r>
      <w:r w:rsidR="003E0A77">
        <w:rPr>
          <w:color w:val="000000"/>
          <w:sz w:val="28"/>
          <w:szCs w:val="28"/>
          <w:lang w:val="uk-UA"/>
        </w:rPr>
        <w:t>к</w:t>
      </w:r>
      <w:r w:rsidR="00E25F9C" w:rsidRPr="003E0A77">
        <w:rPr>
          <w:color w:val="000000"/>
          <w:sz w:val="28"/>
          <w:szCs w:val="28"/>
          <w:lang w:val="uk-UA"/>
        </w:rPr>
        <w:t>онкурс</w:t>
      </w:r>
      <w:r w:rsidR="003E0A77">
        <w:rPr>
          <w:color w:val="000000"/>
          <w:sz w:val="28"/>
          <w:szCs w:val="28"/>
          <w:lang w:val="uk-UA"/>
        </w:rPr>
        <w:t>ної комісії</w:t>
      </w:r>
      <w:r w:rsidR="00E25F9C" w:rsidRPr="003E0A77">
        <w:rPr>
          <w:color w:val="000000"/>
          <w:sz w:val="28"/>
          <w:szCs w:val="28"/>
          <w:lang w:val="uk-UA"/>
        </w:rPr>
        <w:t xml:space="preserve"> про повернення бюджетних коштів </w:t>
      </w:r>
      <w:r w:rsidR="00E25F9C">
        <w:rPr>
          <w:color w:val="000000"/>
          <w:sz w:val="28"/>
          <w:szCs w:val="28"/>
          <w:lang w:val="uk-UA"/>
        </w:rPr>
        <w:t>г</w:t>
      </w:r>
      <w:r w:rsidR="00E25F9C" w:rsidRPr="002562EE">
        <w:rPr>
          <w:sz w:val="28"/>
          <w:szCs w:val="28"/>
          <w:lang w:val="uk-UA"/>
        </w:rPr>
        <w:t>ромадськ</w:t>
      </w:r>
      <w:r w:rsidR="00E25F9C">
        <w:rPr>
          <w:sz w:val="28"/>
          <w:szCs w:val="28"/>
          <w:lang w:val="uk-UA"/>
        </w:rPr>
        <w:t>е</w:t>
      </w:r>
      <w:r w:rsidR="00E25F9C" w:rsidRPr="002562EE">
        <w:rPr>
          <w:sz w:val="28"/>
          <w:szCs w:val="28"/>
          <w:lang w:val="uk-UA"/>
        </w:rPr>
        <w:t xml:space="preserve"> об’єднан</w:t>
      </w:r>
      <w:r w:rsidR="00E25F9C">
        <w:rPr>
          <w:sz w:val="28"/>
          <w:szCs w:val="28"/>
          <w:lang w:val="uk-UA"/>
        </w:rPr>
        <w:t>ня</w:t>
      </w:r>
      <w:r w:rsidR="00E25F9C" w:rsidRPr="002562EE">
        <w:rPr>
          <w:sz w:val="28"/>
          <w:szCs w:val="28"/>
          <w:lang w:val="uk-UA"/>
        </w:rPr>
        <w:t xml:space="preserve"> ветеранів</w:t>
      </w:r>
      <w:r w:rsidR="00E25F9C" w:rsidRPr="003E0A77">
        <w:rPr>
          <w:color w:val="000000"/>
          <w:sz w:val="28"/>
          <w:szCs w:val="28"/>
          <w:lang w:val="uk-UA"/>
        </w:rPr>
        <w:t xml:space="preserve"> у тижневий строк повертає кошти до відповідного бюджету та протягом трьох робочих днів інформує про це</w:t>
      </w:r>
      <w:r w:rsidR="003E0A77">
        <w:rPr>
          <w:color w:val="000000"/>
          <w:sz w:val="28"/>
          <w:szCs w:val="28"/>
          <w:lang w:val="uk-UA"/>
        </w:rPr>
        <w:t xml:space="preserve"> головного розпорядника коштів -</w:t>
      </w:r>
      <w:r w:rsidR="00E25F9C" w:rsidRPr="003E0A77">
        <w:rPr>
          <w:color w:val="000000"/>
          <w:sz w:val="28"/>
          <w:szCs w:val="28"/>
          <w:lang w:val="uk-UA"/>
        </w:rPr>
        <w:t xml:space="preserve"> </w:t>
      </w:r>
      <w:r w:rsidR="00E25F9C">
        <w:rPr>
          <w:color w:val="000000"/>
          <w:sz w:val="28"/>
          <w:szCs w:val="28"/>
          <w:lang w:val="uk-UA"/>
        </w:rPr>
        <w:t>управління соціального захисту населення Мелітопольскої міської ради</w:t>
      </w:r>
      <w:r w:rsidR="003E0A77">
        <w:rPr>
          <w:color w:val="000000"/>
          <w:sz w:val="28"/>
          <w:szCs w:val="28"/>
          <w:lang w:val="uk-UA"/>
        </w:rPr>
        <w:t xml:space="preserve"> Запорізької області</w:t>
      </w:r>
      <w:r w:rsidR="00E25F9C" w:rsidRPr="003E0A77">
        <w:rPr>
          <w:color w:val="000000"/>
          <w:sz w:val="28"/>
          <w:szCs w:val="28"/>
          <w:lang w:val="uk-UA"/>
        </w:rPr>
        <w:t>.</w:t>
      </w:r>
    </w:p>
    <w:p w:rsidR="00E25F9C" w:rsidRDefault="00E25F9C" w:rsidP="00E25F9C">
      <w:pPr>
        <w:pStyle w:val="rvps2"/>
        <w:shd w:val="clear" w:color="auto" w:fill="FFFFFF"/>
        <w:spacing w:before="0" w:beforeAutospacing="0" w:after="0" w:afterAutospacing="0"/>
        <w:ind w:firstLine="708"/>
        <w:jc w:val="both"/>
        <w:textAlignment w:val="baseline"/>
        <w:rPr>
          <w:color w:val="000000"/>
          <w:sz w:val="28"/>
          <w:szCs w:val="28"/>
          <w:lang w:val="uk-UA"/>
        </w:rPr>
      </w:pPr>
    </w:p>
    <w:p w:rsidR="00091CF1" w:rsidRPr="00031CB0" w:rsidRDefault="00091CF1" w:rsidP="00E25F9C">
      <w:pPr>
        <w:pStyle w:val="rvps2"/>
        <w:shd w:val="clear" w:color="auto" w:fill="FFFFFF"/>
        <w:spacing w:before="0" w:beforeAutospacing="0" w:after="0" w:afterAutospacing="0"/>
        <w:ind w:firstLine="708"/>
        <w:jc w:val="both"/>
        <w:textAlignment w:val="baseline"/>
        <w:rPr>
          <w:color w:val="000000"/>
          <w:sz w:val="28"/>
          <w:szCs w:val="28"/>
          <w:lang w:val="uk-UA"/>
        </w:rPr>
      </w:pPr>
    </w:p>
    <w:p w:rsidR="00F00B48" w:rsidRDefault="00F00B48" w:rsidP="00E25F9C">
      <w:pPr>
        <w:pStyle w:val="a6"/>
        <w:spacing w:after="0"/>
        <w:ind w:left="0"/>
        <w:jc w:val="both"/>
        <w:rPr>
          <w:sz w:val="28"/>
          <w:szCs w:val="28"/>
        </w:rPr>
      </w:pPr>
    </w:p>
    <w:p w:rsidR="00091CF1" w:rsidRDefault="00091CF1" w:rsidP="00E25F9C">
      <w:pPr>
        <w:pStyle w:val="a6"/>
        <w:spacing w:after="0"/>
        <w:ind w:left="0"/>
        <w:jc w:val="both"/>
        <w:rPr>
          <w:sz w:val="28"/>
          <w:szCs w:val="28"/>
        </w:rPr>
      </w:pPr>
      <w:r>
        <w:rPr>
          <w:sz w:val="28"/>
          <w:szCs w:val="28"/>
        </w:rPr>
        <w:t>Начальник управління соціального</w:t>
      </w:r>
    </w:p>
    <w:p w:rsidR="00091CF1" w:rsidRDefault="00091CF1" w:rsidP="00E25F9C">
      <w:pPr>
        <w:pStyle w:val="a6"/>
        <w:spacing w:after="0"/>
        <w:ind w:left="0"/>
        <w:jc w:val="both"/>
        <w:rPr>
          <w:sz w:val="28"/>
          <w:szCs w:val="28"/>
        </w:rPr>
      </w:pPr>
      <w:r>
        <w:rPr>
          <w:sz w:val="28"/>
          <w:szCs w:val="28"/>
        </w:rPr>
        <w:t>захисту населення Мелітопольської</w:t>
      </w:r>
    </w:p>
    <w:p w:rsidR="00E25F9C" w:rsidRPr="00877916" w:rsidRDefault="00091CF1" w:rsidP="00E25F9C">
      <w:pPr>
        <w:pStyle w:val="a6"/>
        <w:spacing w:after="0"/>
        <w:ind w:left="0"/>
        <w:jc w:val="both"/>
        <w:rPr>
          <w:sz w:val="28"/>
          <w:szCs w:val="28"/>
        </w:rPr>
      </w:pPr>
      <w:r>
        <w:rPr>
          <w:sz w:val="28"/>
          <w:szCs w:val="28"/>
        </w:rPr>
        <w:t>міської ради Запорізької області</w:t>
      </w:r>
      <w:r w:rsidR="00E25F9C" w:rsidRPr="00877916">
        <w:rPr>
          <w:sz w:val="28"/>
          <w:szCs w:val="28"/>
        </w:rPr>
        <w:t xml:space="preserve">                             </w:t>
      </w:r>
      <w:r w:rsidR="00234AAE">
        <w:rPr>
          <w:sz w:val="28"/>
          <w:szCs w:val="28"/>
        </w:rPr>
        <w:t xml:space="preserve">             </w:t>
      </w:r>
      <w:r w:rsidR="00E25F9C" w:rsidRPr="00877916">
        <w:rPr>
          <w:sz w:val="28"/>
          <w:szCs w:val="28"/>
        </w:rPr>
        <w:t xml:space="preserve">  </w:t>
      </w:r>
      <w:r w:rsidR="00E25F9C">
        <w:rPr>
          <w:sz w:val="28"/>
          <w:szCs w:val="28"/>
        </w:rPr>
        <w:t xml:space="preserve">     </w:t>
      </w:r>
      <w:r w:rsidR="00E25F9C" w:rsidRPr="00877916">
        <w:rPr>
          <w:sz w:val="28"/>
          <w:szCs w:val="28"/>
        </w:rPr>
        <w:t xml:space="preserve">  </w:t>
      </w:r>
      <w:r>
        <w:rPr>
          <w:sz w:val="28"/>
          <w:szCs w:val="28"/>
        </w:rPr>
        <w:t>Ірина</w:t>
      </w:r>
      <w:r w:rsidR="00E25F9C" w:rsidRPr="00877916">
        <w:rPr>
          <w:sz w:val="28"/>
          <w:szCs w:val="28"/>
        </w:rPr>
        <w:t xml:space="preserve"> </w:t>
      </w:r>
      <w:r>
        <w:rPr>
          <w:sz w:val="28"/>
          <w:szCs w:val="28"/>
        </w:rPr>
        <w:t>ДОНЕЦЬ</w:t>
      </w:r>
    </w:p>
    <w:p w:rsidR="00091CF1" w:rsidRDefault="00091CF1"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Default="00234AAE" w:rsidP="0094605A">
      <w:pPr>
        <w:spacing w:after="0"/>
        <w:ind w:right="-185"/>
        <w:rPr>
          <w:rFonts w:ascii="Times New Roman" w:hAnsi="Times New Roman" w:cs="Times New Roman"/>
          <w:sz w:val="28"/>
          <w:szCs w:val="28"/>
          <w:lang w:val="uk-UA"/>
        </w:rPr>
      </w:pPr>
    </w:p>
    <w:p w:rsidR="00234AAE" w:rsidRPr="00234AAE" w:rsidRDefault="00091CF1" w:rsidP="004A7BEA">
      <w:pPr>
        <w:spacing w:after="0"/>
        <w:ind w:left="5387"/>
        <w:rPr>
          <w:rFonts w:ascii="Times New Roman" w:hAnsi="Times New Roman" w:cs="Times New Roman"/>
          <w:bCs/>
          <w:sz w:val="28"/>
          <w:szCs w:val="28"/>
          <w:lang w:val="uk-UA"/>
        </w:rPr>
      </w:pPr>
      <w:r>
        <w:rPr>
          <w:rFonts w:ascii="Times New Roman" w:eastAsia="Times New Roman" w:hAnsi="Times New Roman" w:cs="Times New Roman"/>
          <w:sz w:val="28"/>
          <w:szCs w:val="28"/>
          <w:lang w:val="uk-UA" w:eastAsia="ru-RU"/>
        </w:rPr>
        <w:t>Додаток 1</w:t>
      </w:r>
      <w:r w:rsidR="004A7BEA">
        <w:rPr>
          <w:rFonts w:ascii="Times New Roman" w:eastAsia="Times New Roman" w:hAnsi="Times New Roman" w:cs="Times New Roman"/>
          <w:sz w:val="28"/>
          <w:szCs w:val="28"/>
          <w:lang w:val="uk-UA" w:eastAsia="ru-RU"/>
        </w:rPr>
        <w:t xml:space="preserve"> </w:t>
      </w:r>
      <w:r w:rsidRPr="00234AAE">
        <w:rPr>
          <w:rFonts w:ascii="Times New Roman" w:eastAsia="Times New Roman" w:hAnsi="Times New Roman" w:cs="Times New Roman"/>
          <w:sz w:val="28"/>
          <w:szCs w:val="28"/>
          <w:lang w:val="uk-UA" w:eastAsia="ru-RU"/>
        </w:rPr>
        <w:t xml:space="preserve">до Порядку </w:t>
      </w:r>
      <w:r w:rsidR="00234AAE" w:rsidRPr="00234AAE">
        <w:rPr>
          <w:rFonts w:ascii="Times New Roman" w:hAnsi="Times New Roman" w:cs="Times New Roman"/>
          <w:bCs/>
          <w:sz w:val="28"/>
          <w:szCs w:val="28"/>
        </w:rPr>
        <w:t>проведення конкурсу з визначення про</w:t>
      </w:r>
      <w:r w:rsidR="001413B4">
        <w:rPr>
          <w:rFonts w:ascii="Times New Roman" w:hAnsi="Times New Roman" w:cs="Times New Roman"/>
          <w:bCs/>
          <w:sz w:val="28"/>
          <w:szCs w:val="28"/>
          <w:lang w:val="uk-UA"/>
        </w:rPr>
        <w:t>е</w:t>
      </w:r>
      <w:r w:rsidR="00234AAE" w:rsidRPr="00234AAE">
        <w:rPr>
          <w:rFonts w:ascii="Times New Roman" w:hAnsi="Times New Roman" w:cs="Times New Roman"/>
          <w:bCs/>
          <w:sz w:val="28"/>
          <w:szCs w:val="28"/>
        </w:rPr>
        <w:t xml:space="preserve">ктів, розроблених </w:t>
      </w:r>
      <w:r w:rsidR="00234AAE" w:rsidRPr="00234AAE">
        <w:rPr>
          <w:rFonts w:ascii="Times New Roman" w:hAnsi="Times New Roman" w:cs="Times New Roman"/>
          <w:sz w:val="28"/>
          <w:szCs w:val="28"/>
          <w:lang w:val="uk-UA"/>
        </w:rPr>
        <w:t>громадськими об’єднаннями ветеранів</w:t>
      </w:r>
      <w:r w:rsidR="00234AAE" w:rsidRPr="00234AAE">
        <w:rPr>
          <w:rFonts w:ascii="Times New Roman" w:hAnsi="Times New Roman" w:cs="Times New Roman"/>
          <w:bCs/>
          <w:sz w:val="28"/>
          <w:szCs w:val="28"/>
        </w:rPr>
        <w:t>, для виконання (реалізації) яких надається фінансова підтримка</w:t>
      </w:r>
      <w:r w:rsidR="00234AAE" w:rsidRPr="00234AAE">
        <w:rPr>
          <w:rFonts w:ascii="Times New Roman" w:hAnsi="Times New Roman" w:cs="Times New Roman"/>
          <w:bCs/>
          <w:sz w:val="28"/>
          <w:szCs w:val="28"/>
          <w:lang w:val="uk-UA"/>
        </w:rPr>
        <w:t xml:space="preserve"> за рахунок коштів міського бюджету</w:t>
      </w:r>
    </w:p>
    <w:p w:rsidR="001413B4" w:rsidRDefault="001413B4" w:rsidP="001413B4">
      <w:pPr>
        <w:spacing w:after="0" w:line="240" w:lineRule="auto"/>
        <w:ind w:left="3969" w:right="850" w:firstLine="142"/>
        <w:jc w:val="both"/>
        <w:textAlignment w:val="baseline"/>
        <w:rPr>
          <w:rFonts w:ascii="Times New Roman" w:eastAsia="Times New Roman" w:hAnsi="Times New Roman" w:cs="Times New Roman"/>
          <w:bCs/>
          <w:color w:val="000000"/>
          <w:sz w:val="28"/>
          <w:szCs w:val="28"/>
          <w:bdr w:val="none" w:sz="0" w:space="0" w:color="auto" w:frame="1"/>
          <w:lang w:val="uk-UA" w:eastAsia="ru-RU"/>
        </w:rPr>
      </w:pPr>
    </w:p>
    <w:p w:rsidR="001413B4" w:rsidRPr="001413B4" w:rsidRDefault="001413B4" w:rsidP="001413B4">
      <w:pPr>
        <w:spacing w:after="0" w:line="240" w:lineRule="auto"/>
        <w:ind w:left="3969" w:right="850" w:firstLine="142"/>
        <w:jc w:val="both"/>
        <w:textAlignment w:val="baseline"/>
        <w:rPr>
          <w:rFonts w:ascii="Times New Roman" w:eastAsia="Times New Roman" w:hAnsi="Times New Roman" w:cs="Times New Roman"/>
          <w:bCs/>
          <w:color w:val="000000"/>
          <w:sz w:val="28"/>
          <w:szCs w:val="28"/>
          <w:bdr w:val="none" w:sz="0" w:space="0" w:color="auto" w:frame="1"/>
          <w:lang w:val="uk-UA" w:eastAsia="ru-RU"/>
        </w:rPr>
      </w:pPr>
      <w:r w:rsidRPr="001413B4">
        <w:rPr>
          <w:rFonts w:ascii="Times New Roman" w:eastAsia="Times New Roman" w:hAnsi="Times New Roman" w:cs="Times New Roman"/>
          <w:bCs/>
          <w:color w:val="000000"/>
          <w:sz w:val="28"/>
          <w:szCs w:val="28"/>
          <w:bdr w:val="none" w:sz="0" w:space="0" w:color="auto" w:frame="1"/>
          <w:lang w:val="uk-UA" w:eastAsia="ru-RU"/>
        </w:rPr>
        <w:t xml:space="preserve">  Конкурсній комісії </w:t>
      </w:r>
    </w:p>
    <w:p w:rsidR="001413B4" w:rsidRPr="001413B4" w:rsidRDefault="001413B4" w:rsidP="001413B4">
      <w:pPr>
        <w:spacing w:after="0" w:line="240" w:lineRule="auto"/>
        <w:ind w:left="3969" w:right="850" w:firstLine="142"/>
        <w:jc w:val="both"/>
        <w:textAlignment w:val="baseline"/>
        <w:rPr>
          <w:rFonts w:ascii="Times New Roman" w:eastAsia="Times New Roman" w:hAnsi="Times New Roman" w:cs="Times New Roman"/>
          <w:bCs/>
          <w:color w:val="000000"/>
          <w:sz w:val="28"/>
          <w:szCs w:val="28"/>
          <w:bdr w:val="none" w:sz="0" w:space="0" w:color="auto" w:frame="1"/>
          <w:lang w:val="uk-UA" w:eastAsia="ru-RU"/>
        </w:rPr>
      </w:pPr>
      <w:r w:rsidRPr="001413B4">
        <w:rPr>
          <w:rFonts w:ascii="Times New Roman" w:eastAsia="Times New Roman" w:hAnsi="Times New Roman" w:cs="Times New Roman"/>
          <w:bCs/>
          <w:color w:val="000000"/>
          <w:sz w:val="28"/>
          <w:szCs w:val="28"/>
          <w:bdr w:val="none" w:sz="0" w:space="0" w:color="auto" w:frame="1"/>
          <w:lang w:val="uk-UA" w:eastAsia="ru-RU"/>
        </w:rPr>
        <w:t xml:space="preserve">  з визначення про</w:t>
      </w:r>
      <w:r>
        <w:rPr>
          <w:rFonts w:ascii="Times New Roman" w:eastAsia="Times New Roman" w:hAnsi="Times New Roman" w:cs="Times New Roman"/>
          <w:bCs/>
          <w:color w:val="000000"/>
          <w:sz w:val="28"/>
          <w:szCs w:val="28"/>
          <w:bdr w:val="none" w:sz="0" w:space="0" w:color="auto" w:frame="1"/>
          <w:lang w:val="uk-UA" w:eastAsia="ru-RU"/>
        </w:rPr>
        <w:t>е</w:t>
      </w:r>
      <w:r w:rsidRPr="001413B4">
        <w:rPr>
          <w:rFonts w:ascii="Times New Roman" w:eastAsia="Times New Roman" w:hAnsi="Times New Roman" w:cs="Times New Roman"/>
          <w:bCs/>
          <w:color w:val="000000"/>
          <w:sz w:val="28"/>
          <w:szCs w:val="28"/>
          <w:bdr w:val="none" w:sz="0" w:space="0" w:color="auto" w:frame="1"/>
          <w:lang w:val="uk-UA" w:eastAsia="ru-RU"/>
        </w:rPr>
        <w:t xml:space="preserve">ктів, розроблених </w:t>
      </w:r>
    </w:p>
    <w:p w:rsidR="001413B4" w:rsidRPr="001413B4" w:rsidRDefault="001413B4" w:rsidP="001413B4">
      <w:pPr>
        <w:spacing w:after="0" w:line="240" w:lineRule="auto"/>
        <w:ind w:left="3969" w:right="850" w:firstLine="142"/>
        <w:jc w:val="both"/>
        <w:textAlignment w:val="baseline"/>
        <w:rPr>
          <w:rFonts w:ascii="Times New Roman" w:eastAsia="Times New Roman" w:hAnsi="Times New Roman" w:cs="Times New Roman"/>
          <w:bCs/>
          <w:color w:val="000000"/>
          <w:sz w:val="28"/>
          <w:szCs w:val="28"/>
          <w:bdr w:val="none" w:sz="0" w:space="0" w:color="auto" w:frame="1"/>
          <w:lang w:val="uk-UA" w:eastAsia="ru-RU"/>
        </w:rPr>
      </w:pPr>
      <w:r w:rsidRPr="001413B4">
        <w:rPr>
          <w:rFonts w:ascii="Times New Roman" w:eastAsia="Times New Roman" w:hAnsi="Times New Roman" w:cs="Times New Roman"/>
          <w:bCs/>
          <w:color w:val="000000"/>
          <w:sz w:val="28"/>
          <w:szCs w:val="28"/>
          <w:bdr w:val="none" w:sz="0" w:space="0" w:color="auto" w:frame="1"/>
          <w:lang w:val="uk-UA" w:eastAsia="ru-RU"/>
        </w:rPr>
        <w:t xml:space="preserve">  громадським об’єднаннями </w:t>
      </w:r>
    </w:p>
    <w:p w:rsidR="001413B4" w:rsidRPr="001413B4" w:rsidRDefault="001413B4" w:rsidP="001413B4">
      <w:pPr>
        <w:spacing w:after="0" w:line="240" w:lineRule="auto"/>
        <w:ind w:left="3969" w:right="850" w:firstLine="142"/>
        <w:jc w:val="both"/>
        <w:textAlignment w:val="baseline"/>
        <w:rPr>
          <w:rFonts w:ascii="Times New Roman" w:eastAsia="Times New Roman" w:hAnsi="Times New Roman" w:cs="Times New Roman"/>
          <w:bCs/>
          <w:color w:val="000000"/>
          <w:sz w:val="28"/>
          <w:szCs w:val="28"/>
          <w:bdr w:val="none" w:sz="0" w:space="0" w:color="auto" w:frame="1"/>
          <w:lang w:val="uk-UA" w:eastAsia="ru-RU"/>
        </w:rPr>
      </w:pPr>
      <w:r w:rsidRPr="001413B4">
        <w:rPr>
          <w:rFonts w:ascii="Times New Roman" w:eastAsia="Times New Roman" w:hAnsi="Times New Roman" w:cs="Times New Roman"/>
          <w:bCs/>
          <w:color w:val="000000"/>
          <w:sz w:val="28"/>
          <w:szCs w:val="28"/>
          <w:bdr w:val="none" w:sz="0" w:space="0" w:color="auto" w:frame="1"/>
          <w:lang w:val="uk-UA" w:eastAsia="ru-RU"/>
        </w:rPr>
        <w:t xml:space="preserve">  ветеранів, для виконання </w:t>
      </w:r>
    </w:p>
    <w:p w:rsidR="001413B4" w:rsidRPr="001413B4" w:rsidRDefault="001413B4" w:rsidP="001413B4">
      <w:pPr>
        <w:spacing w:after="0" w:line="240" w:lineRule="auto"/>
        <w:ind w:left="3969" w:right="850" w:firstLine="142"/>
        <w:jc w:val="both"/>
        <w:textAlignment w:val="baseline"/>
        <w:rPr>
          <w:rFonts w:ascii="Times New Roman" w:eastAsia="Times New Roman" w:hAnsi="Times New Roman" w:cs="Times New Roman"/>
          <w:bCs/>
          <w:color w:val="000000"/>
          <w:sz w:val="28"/>
          <w:szCs w:val="28"/>
          <w:bdr w:val="none" w:sz="0" w:space="0" w:color="auto" w:frame="1"/>
          <w:lang w:val="uk-UA" w:eastAsia="ru-RU"/>
        </w:rPr>
      </w:pPr>
      <w:r w:rsidRPr="001413B4">
        <w:rPr>
          <w:rFonts w:ascii="Times New Roman" w:eastAsia="Times New Roman" w:hAnsi="Times New Roman" w:cs="Times New Roman"/>
          <w:bCs/>
          <w:color w:val="000000"/>
          <w:sz w:val="28"/>
          <w:szCs w:val="28"/>
          <w:bdr w:val="none" w:sz="0" w:space="0" w:color="auto" w:frame="1"/>
          <w:lang w:val="uk-UA" w:eastAsia="ru-RU"/>
        </w:rPr>
        <w:t xml:space="preserve">  (реалізації) яких надається </w:t>
      </w:r>
    </w:p>
    <w:p w:rsidR="001413B4" w:rsidRPr="001413B4" w:rsidRDefault="001413B4" w:rsidP="001413B4">
      <w:pPr>
        <w:spacing w:after="0" w:line="240" w:lineRule="auto"/>
        <w:ind w:left="3969" w:right="850" w:firstLine="142"/>
        <w:jc w:val="both"/>
        <w:textAlignment w:val="baseline"/>
        <w:rPr>
          <w:rFonts w:ascii="Times New Roman" w:eastAsia="Times New Roman" w:hAnsi="Times New Roman" w:cs="Times New Roman"/>
          <w:bCs/>
          <w:color w:val="000000"/>
          <w:sz w:val="28"/>
          <w:szCs w:val="28"/>
          <w:bdr w:val="none" w:sz="0" w:space="0" w:color="auto" w:frame="1"/>
          <w:lang w:eastAsia="ru-RU"/>
        </w:rPr>
      </w:pPr>
      <w:r w:rsidRPr="001413B4">
        <w:rPr>
          <w:rFonts w:ascii="Times New Roman" w:eastAsia="Times New Roman" w:hAnsi="Times New Roman" w:cs="Times New Roman"/>
          <w:bCs/>
          <w:color w:val="000000"/>
          <w:sz w:val="28"/>
          <w:szCs w:val="28"/>
          <w:bdr w:val="none" w:sz="0" w:space="0" w:color="auto" w:frame="1"/>
          <w:lang w:val="uk-UA" w:eastAsia="ru-RU"/>
        </w:rPr>
        <w:t xml:space="preserve">  фінансова підтримка </w:t>
      </w:r>
      <w:r w:rsidRPr="001413B4">
        <w:rPr>
          <w:rFonts w:ascii="Times New Roman" w:eastAsia="Times New Roman" w:hAnsi="Times New Roman" w:cs="Times New Roman"/>
          <w:bCs/>
          <w:color w:val="000000"/>
          <w:sz w:val="28"/>
          <w:szCs w:val="28"/>
          <w:bdr w:val="none" w:sz="0" w:space="0" w:color="auto" w:frame="1"/>
          <w:lang w:eastAsia="ru-RU"/>
        </w:rPr>
        <w:t xml:space="preserve">за рахунок </w:t>
      </w:r>
    </w:p>
    <w:p w:rsidR="001413B4" w:rsidRPr="001413B4" w:rsidRDefault="001413B4" w:rsidP="001413B4">
      <w:pPr>
        <w:spacing w:after="0" w:line="240" w:lineRule="auto"/>
        <w:ind w:left="3969" w:right="850" w:firstLine="142"/>
        <w:jc w:val="both"/>
        <w:textAlignment w:val="baseline"/>
        <w:rPr>
          <w:rFonts w:ascii="Times New Roman" w:eastAsia="Times New Roman" w:hAnsi="Times New Roman" w:cs="Times New Roman"/>
          <w:bCs/>
          <w:color w:val="000000"/>
          <w:sz w:val="28"/>
          <w:szCs w:val="28"/>
          <w:bdr w:val="none" w:sz="0" w:space="0" w:color="auto" w:frame="1"/>
          <w:lang w:eastAsia="ru-RU"/>
        </w:rPr>
      </w:pPr>
      <w:r w:rsidRPr="001413B4">
        <w:rPr>
          <w:rFonts w:ascii="Times New Roman" w:eastAsia="Times New Roman" w:hAnsi="Times New Roman" w:cs="Times New Roman"/>
          <w:bCs/>
          <w:color w:val="000000"/>
          <w:sz w:val="28"/>
          <w:szCs w:val="28"/>
          <w:bdr w:val="none" w:sz="0" w:space="0" w:color="auto" w:frame="1"/>
          <w:lang w:val="uk-UA" w:eastAsia="ru-RU"/>
        </w:rPr>
        <w:t xml:space="preserve">  </w:t>
      </w:r>
      <w:r w:rsidRPr="001413B4">
        <w:rPr>
          <w:rFonts w:ascii="Times New Roman" w:eastAsia="Times New Roman" w:hAnsi="Times New Roman" w:cs="Times New Roman"/>
          <w:bCs/>
          <w:color w:val="000000"/>
          <w:sz w:val="28"/>
          <w:szCs w:val="28"/>
          <w:bdr w:val="none" w:sz="0" w:space="0" w:color="auto" w:frame="1"/>
          <w:lang w:eastAsia="ru-RU"/>
        </w:rPr>
        <w:t xml:space="preserve">коштів </w:t>
      </w:r>
      <w:r w:rsidRPr="001413B4">
        <w:rPr>
          <w:rFonts w:ascii="Times New Roman" w:eastAsia="Times New Roman" w:hAnsi="Times New Roman" w:cs="Times New Roman"/>
          <w:bCs/>
          <w:color w:val="000000"/>
          <w:sz w:val="28"/>
          <w:szCs w:val="28"/>
          <w:bdr w:val="none" w:sz="0" w:space="0" w:color="auto" w:frame="1"/>
          <w:lang w:val="uk-UA" w:eastAsia="ru-RU"/>
        </w:rPr>
        <w:t>міського</w:t>
      </w:r>
      <w:r w:rsidRPr="001413B4">
        <w:rPr>
          <w:rFonts w:ascii="Times New Roman" w:eastAsia="Times New Roman" w:hAnsi="Times New Roman" w:cs="Times New Roman"/>
          <w:bCs/>
          <w:color w:val="000000"/>
          <w:sz w:val="28"/>
          <w:szCs w:val="28"/>
          <w:bdr w:val="none" w:sz="0" w:space="0" w:color="auto" w:frame="1"/>
          <w:lang w:eastAsia="ru-RU"/>
        </w:rPr>
        <w:t xml:space="preserve"> бюджету </w:t>
      </w:r>
    </w:p>
    <w:p w:rsidR="00091CF1" w:rsidRDefault="00091CF1" w:rsidP="00091CF1">
      <w:pPr>
        <w:spacing w:after="0" w:line="240" w:lineRule="auto"/>
        <w:ind w:left="450" w:right="450"/>
        <w:jc w:val="right"/>
        <w:textAlignment w:val="baseline"/>
        <w:rPr>
          <w:rFonts w:ascii="Times New Roman" w:eastAsia="Times New Roman" w:hAnsi="Times New Roman" w:cs="Times New Roman"/>
          <w:b/>
          <w:bCs/>
          <w:color w:val="000000"/>
          <w:sz w:val="28"/>
          <w:szCs w:val="28"/>
          <w:bdr w:val="none" w:sz="0" w:space="0" w:color="auto" w:frame="1"/>
          <w:lang w:eastAsia="ru-RU"/>
        </w:rPr>
      </w:pPr>
    </w:p>
    <w:p w:rsidR="00091CF1" w:rsidRDefault="00091CF1" w:rsidP="00091CF1">
      <w:pPr>
        <w:spacing w:after="0" w:line="240" w:lineRule="auto"/>
        <w:ind w:left="450" w:right="450"/>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885F80">
        <w:rPr>
          <w:rFonts w:ascii="Times New Roman" w:eastAsia="Times New Roman" w:hAnsi="Times New Roman" w:cs="Times New Roman"/>
          <w:b/>
          <w:bCs/>
          <w:color w:val="000000"/>
          <w:sz w:val="28"/>
          <w:szCs w:val="28"/>
          <w:bdr w:val="none" w:sz="0" w:space="0" w:color="auto" w:frame="1"/>
          <w:lang w:eastAsia="ru-RU"/>
        </w:rPr>
        <w:t>ЗАЯВА</w:t>
      </w:r>
    </w:p>
    <w:p w:rsidR="001413B4" w:rsidRDefault="00091CF1" w:rsidP="00091CF1">
      <w:pPr>
        <w:spacing w:after="0" w:line="240" w:lineRule="auto"/>
        <w:ind w:left="450" w:right="450"/>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885F80">
        <w:rPr>
          <w:rFonts w:ascii="Times New Roman" w:eastAsia="Times New Roman" w:hAnsi="Times New Roman" w:cs="Times New Roman"/>
          <w:b/>
          <w:bCs/>
          <w:color w:val="000000"/>
          <w:sz w:val="28"/>
          <w:szCs w:val="28"/>
          <w:bdr w:val="none" w:sz="0" w:space="0" w:color="auto" w:frame="1"/>
          <w:lang w:eastAsia="ru-RU"/>
        </w:rPr>
        <w:t>на участь у конкурсі з</w:t>
      </w:r>
      <w:r w:rsidRPr="00C41DD7">
        <w:rPr>
          <w:rFonts w:ascii="Times New Roman" w:hAnsi="Times New Roman" w:cs="Times New Roman"/>
          <w:b/>
          <w:sz w:val="28"/>
          <w:szCs w:val="28"/>
        </w:rPr>
        <w:t xml:space="preserve"> </w:t>
      </w:r>
      <w:r w:rsidRPr="0064431B">
        <w:rPr>
          <w:rFonts w:ascii="Times New Roman" w:hAnsi="Times New Roman" w:cs="Times New Roman"/>
          <w:b/>
          <w:sz w:val="28"/>
          <w:szCs w:val="28"/>
        </w:rPr>
        <w:t>визначення</w:t>
      </w:r>
      <w:r w:rsidRPr="00C41DD7">
        <w:rPr>
          <w:rFonts w:ascii="Times New Roman" w:hAnsi="Times New Roman" w:cs="Times New Roman"/>
          <w:b/>
          <w:sz w:val="28"/>
          <w:szCs w:val="28"/>
        </w:rPr>
        <w:t xml:space="preserve"> </w:t>
      </w:r>
      <w:r>
        <w:rPr>
          <w:rFonts w:ascii="Times New Roman" w:hAnsi="Times New Roman" w:cs="Times New Roman"/>
          <w:b/>
          <w:sz w:val="28"/>
          <w:szCs w:val="28"/>
        </w:rPr>
        <w:t>про</w:t>
      </w:r>
      <w:r w:rsidR="001413B4">
        <w:rPr>
          <w:rFonts w:ascii="Times New Roman" w:hAnsi="Times New Roman" w:cs="Times New Roman"/>
          <w:b/>
          <w:sz w:val="28"/>
          <w:szCs w:val="28"/>
          <w:lang w:val="uk-UA"/>
        </w:rPr>
        <w:t>е</w:t>
      </w:r>
      <w:r w:rsidRPr="0064431B">
        <w:rPr>
          <w:rFonts w:ascii="Times New Roman" w:hAnsi="Times New Roman" w:cs="Times New Roman"/>
          <w:b/>
          <w:sz w:val="28"/>
          <w:szCs w:val="28"/>
        </w:rPr>
        <w:t>ктів</w:t>
      </w:r>
      <w:r w:rsidRPr="00C41DD7">
        <w:rPr>
          <w:rFonts w:ascii="Times New Roman" w:hAnsi="Times New Roman" w:cs="Times New Roman"/>
          <w:b/>
          <w:sz w:val="28"/>
          <w:szCs w:val="28"/>
        </w:rPr>
        <w:t xml:space="preserve">, </w:t>
      </w:r>
      <w:r w:rsidRPr="0064431B">
        <w:rPr>
          <w:rFonts w:ascii="Times New Roman" w:hAnsi="Times New Roman" w:cs="Times New Roman"/>
          <w:b/>
          <w:sz w:val="28"/>
          <w:szCs w:val="28"/>
        </w:rPr>
        <w:t>розроблених</w:t>
      </w:r>
      <w:r w:rsidRPr="00C41DD7">
        <w:rPr>
          <w:rFonts w:ascii="Times New Roman" w:hAnsi="Times New Roman" w:cs="Times New Roman"/>
          <w:b/>
          <w:sz w:val="28"/>
          <w:szCs w:val="28"/>
        </w:rPr>
        <w:t xml:space="preserve"> </w:t>
      </w:r>
      <w:r>
        <w:rPr>
          <w:rFonts w:ascii="Times New Roman" w:hAnsi="Times New Roman" w:cs="Times New Roman"/>
          <w:b/>
          <w:sz w:val="28"/>
          <w:szCs w:val="28"/>
          <w:lang w:val="uk-UA"/>
        </w:rPr>
        <w:t>громадським об’єднаннями ветеранів</w:t>
      </w:r>
      <w:r w:rsidRPr="00C41DD7">
        <w:rPr>
          <w:rFonts w:ascii="Times New Roman" w:hAnsi="Times New Roman" w:cs="Times New Roman"/>
          <w:b/>
          <w:sz w:val="28"/>
          <w:szCs w:val="28"/>
        </w:rPr>
        <w:t xml:space="preserve">, </w:t>
      </w:r>
      <w:r w:rsidRPr="0064431B">
        <w:rPr>
          <w:rFonts w:ascii="Times New Roman" w:hAnsi="Times New Roman" w:cs="Times New Roman"/>
          <w:b/>
          <w:sz w:val="28"/>
          <w:szCs w:val="28"/>
        </w:rPr>
        <w:t>для</w:t>
      </w:r>
      <w:r w:rsidRPr="00C41DD7">
        <w:rPr>
          <w:rFonts w:ascii="Times New Roman" w:hAnsi="Times New Roman" w:cs="Times New Roman"/>
          <w:b/>
          <w:sz w:val="28"/>
          <w:szCs w:val="28"/>
        </w:rPr>
        <w:t xml:space="preserve"> </w:t>
      </w:r>
      <w:r w:rsidRPr="0064431B">
        <w:rPr>
          <w:rFonts w:ascii="Times New Roman" w:hAnsi="Times New Roman" w:cs="Times New Roman"/>
          <w:b/>
          <w:sz w:val="28"/>
          <w:szCs w:val="28"/>
        </w:rPr>
        <w:t>виконання</w:t>
      </w:r>
      <w:r w:rsidRPr="00C41DD7">
        <w:rPr>
          <w:rFonts w:ascii="Times New Roman" w:hAnsi="Times New Roman" w:cs="Times New Roman"/>
          <w:b/>
          <w:sz w:val="28"/>
          <w:szCs w:val="28"/>
        </w:rPr>
        <w:t xml:space="preserve"> (</w:t>
      </w:r>
      <w:r w:rsidRPr="0064431B">
        <w:rPr>
          <w:rFonts w:ascii="Times New Roman" w:hAnsi="Times New Roman" w:cs="Times New Roman"/>
          <w:b/>
          <w:sz w:val="28"/>
          <w:szCs w:val="28"/>
        </w:rPr>
        <w:t>реалізації</w:t>
      </w:r>
      <w:r w:rsidRPr="00C41DD7">
        <w:rPr>
          <w:rFonts w:ascii="Times New Roman" w:hAnsi="Times New Roman" w:cs="Times New Roman"/>
          <w:b/>
          <w:sz w:val="28"/>
          <w:szCs w:val="28"/>
        </w:rPr>
        <w:t xml:space="preserve">) </w:t>
      </w:r>
      <w:r w:rsidRPr="0064431B">
        <w:rPr>
          <w:rFonts w:ascii="Times New Roman" w:hAnsi="Times New Roman" w:cs="Times New Roman"/>
          <w:b/>
          <w:sz w:val="28"/>
          <w:szCs w:val="28"/>
        </w:rPr>
        <w:t>яких</w:t>
      </w:r>
      <w:r w:rsidRPr="00C41DD7">
        <w:rPr>
          <w:rFonts w:ascii="Times New Roman" w:hAnsi="Times New Roman" w:cs="Times New Roman"/>
          <w:b/>
          <w:sz w:val="28"/>
          <w:szCs w:val="28"/>
        </w:rPr>
        <w:t xml:space="preserve"> </w:t>
      </w:r>
      <w:r w:rsidRPr="0064431B">
        <w:rPr>
          <w:rFonts w:ascii="Times New Roman" w:hAnsi="Times New Roman" w:cs="Times New Roman"/>
          <w:b/>
          <w:sz w:val="28"/>
          <w:szCs w:val="28"/>
        </w:rPr>
        <w:t>надається</w:t>
      </w:r>
      <w:r w:rsidRPr="00C41DD7">
        <w:rPr>
          <w:rFonts w:ascii="Times New Roman" w:hAnsi="Times New Roman" w:cs="Times New Roman"/>
          <w:b/>
          <w:sz w:val="28"/>
          <w:szCs w:val="28"/>
        </w:rPr>
        <w:t xml:space="preserve"> </w:t>
      </w:r>
      <w:r w:rsidRPr="0064431B">
        <w:rPr>
          <w:rFonts w:ascii="Times New Roman" w:hAnsi="Times New Roman" w:cs="Times New Roman"/>
          <w:b/>
          <w:sz w:val="28"/>
          <w:szCs w:val="28"/>
        </w:rPr>
        <w:t>фінансова</w:t>
      </w:r>
      <w:r w:rsidRPr="00C41DD7">
        <w:rPr>
          <w:rFonts w:ascii="Times New Roman" w:hAnsi="Times New Roman" w:cs="Times New Roman"/>
          <w:b/>
          <w:sz w:val="28"/>
          <w:szCs w:val="28"/>
        </w:rPr>
        <w:t xml:space="preserve"> </w:t>
      </w:r>
      <w:r w:rsidRPr="0064431B">
        <w:rPr>
          <w:rFonts w:ascii="Times New Roman" w:hAnsi="Times New Roman" w:cs="Times New Roman"/>
          <w:b/>
          <w:sz w:val="28"/>
          <w:szCs w:val="28"/>
        </w:rPr>
        <w:t>підтримка</w:t>
      </w:r>
      <w:r w:rsidRPr="00885F80">
        <w:rPr>
          <w:rFonts w:ascii="Times New Roman" w:eastAsia="Times New Roman" w:hAnsi="Times New Roman" w:cs="Times New Roman"/>
          <w:b/>
          <w:bCs/>
          <w:color w:val="000000"/>
          <w:sz w:val="28"/>
          <w:szCs w:val="28"/>
          <w:bdr w:val="none" w:sz="0" w:space="0" w:color="auto" w:frame="1"/>
          <w:lang w:eastAsia="ru-RU"/>
        </w:rPr>
        <w:t xml:space="preserve"> </w:t>
      </w:r>
    </w:p>
    <w:p w:rsidR="00091CF1" w:rsidRDefault="00091CF1" w:rsidP="00091CF1">
      <w:pPr>
        <w:spacing w:after="0" w:line="240" w:lineRule="auto"/>
        <w:ind w:left="450" w:right="450"/>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885F80">
        <w:rPr>
          <w:rFonts w:ascii="Times New Roman" w:eastAsia="Times New Roman" w:hAnsi="Times New Roman" w:cs="Times New Roman"/>
          <w:b/>
          <w:bCs/>
          <w:color w:val="000000"/>
          <w:sz w:val="28"/>
          <w:szCs w:val="28"/>
          <w:bdr w:val="none" w:sz="0" w:space="0" w:color="auto" w:frame="1"/>
          <w:lang w:eastAsia="ru-RU"/>
        </w:rPr>
        <w:t xml:space="preserve">за рахунок коштів </w:t>
      </w:r>
      <w:r>
        <w:rPr>
          <w:rFonts w:ascii="Times New Roman" w:eastAsia="Times New Roman" w:hAnsi="Times New Roman" w:cs="Times New Roman"/>
          <w:b/>
          <w:bCs/>
          <w:color w:val="000000"/>
          <w:sz w:val="28"/>
          <w:szCs w:val="28"/>
          <w:bdr w:val="none" w:sz="0" w:space="0" w:color="auto" w:frame="1"/>
          <w:lang w:val="uk-UA" w:eastAsia="ru-RU"/>
        </w:rPr>
        <w:t>міського</w:t>
      </w:r>
      <w:r w:rsidRPr="00885F80">
        <w:rPr>
          <w:rFonts w:ascii="Times New Roman" w:eastAsia="Times New Roman" w:hAnsi="Times New Roman" w:cs="Times New Roman"/>
          <w:b/>
          <w:bCs/>
          <w:color w:val="000000"/>
          <w:sz w:val="28"/>
          <w:szCs w:val="28"/>
          <w:bdr w:val="none" w:sz="0" w:space="0" w:color="auto" w:frame="1"/>
          <w:lang w:eastAsia="ru-RU"/>
        </w:rPr>
        <w:t xml:space="preserve"> бюджету у 20</w:t>
      </w:r>
      <w:r>
        <w:rPr>
          <w:rFonts w:ascii="Times New Roman" w:eastAsia="Times New Roman" w:hAnsi="Times New Roman" w:cs="Times New Roman"/>
          <w:b/>
          <w:bCs/>
          <w:color w:val="000000"/>
          <w:sz w:val="28"/>
          <w:szCs w:val="28"/>
          <w:bdr w:val="none" w:sz="0" w:space="0" w:color="auto" w:frame="1"/>
          <w:lang w:val="uk-UA" w:eastAsia="ru-RU"/>
        </w:rPr>
        <w:t>__</w:t>
      </w:r>
      <w:r w:rsidRPr="00885F80">
        <w:rPr>
          <w:rFonts w:ascii="Times New Roman" w:eastAsia="Times New Roman" w:hAnsi="Times New Roman" w:cs="Times New Roman"/>
          <w:b/>
          <w:bCs/>
          <w:color w:val="000000"/>
          <w:sz w:val="28"/>
          <w:szCs w:val="28"/>
          <w:bdr w:val="none" w:sz="0" w:space="0" w:color="auto" w:frame="1"/>
          <w:lang w:eastAsia="ru-RU"/>
        </w:rPr>
        <w:t xml:space="preserve"> році</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6854"/>
        <w:gridCol w:w="2485"/>
      </w:tblGrid>
      <w:tr w:rsidR="00091CF1" w:rsidRPr="00EC732A" w:rsidTr="00F978DD">
        <w:tc>
          <w:tcPr>
            <w:tcW w:w="6854" w:type="dxa"/>
            <w:tcBorders>
              <w:top w:val="single" w:sz="6" w:space="0" w:color="000000"/>
              <w:left w:val="single" w:sz="6" w:space="0" w:color="000000"/>
              <w:bottom w:val="single" w:sz="6" w:space="0" w:color="000000"/>
              <w:right w:val="single" w:sz="6" w:space="0" w:color="000000"/>
            </w:tcBorders>
            <w:hideMark/>
          </w:tcPr>
          <w:p w:rsidR="00091CF1" w:rsidRPr="00EC732A" w:rsidRDefault="00091CF1" w:rsidP="00F00B48">
            <w:pPr>
              <w:spacing w:before="150" w:after="150" w:line="240" w:lineRule="auto"/>
              <w:ind w:left="127"/>
              <w:textAlignment w:val="baseline"/>
              <w:rPr>
                <w:rFonts w:ascii="Times New Roman" w:eastAsia="Times New Roman" w:hAnsi="Times New Roman" w:cs="Times New Roman"/>
                <w:sz w:val="28"/>
                <w:szCs w:val="28"/>
                <w:lang w:eastAsia="ru-RU"/>
              </w:rPr>
            </w:pPr>
            <w:r w:rsidRPr="00EC732A">
              <w:rPr>
                <w:rFonts w:ascii="Times New Roman" w:eastAsia="Times New Roman" w:hAnsi="Times New Roman" w:cs="Times New Roman"/>
                <w:sz w:val="28"/>
                <w:szCs w:val="28"/>
                <w:lang w:eastAsia="ru-RU"/>
              </w:rPr>
              <w:t xml:space="preserve">Найменування </w:t>
            </w:r>
            <w:r w:rsidRPr="00C41DD7">
              <w:rPr>
                <w:rFonts w:ascii="Times New Roman" w:eastAsia="Times New Roman" w:hAnsi="Times New Roman" w:cs="Times New Roman"/>
                <w:sz w:val="28"/>
                <w:szCs w:val="28"/>
                <w:lang w:val="uk-UA" w:eastAsia="ru-RU"/>
              </w:rPr>
              <w:t>громадськ</w:t>
            </w:r>
            <w:r>
              <w:rPr>
                <w:rFonts w:ascii="Times New Roman" w:eastAsia="Times New Roman" w:hAnsi="Times New Roman" w:cs="Times New Roman"/>
                <w:sz w:val="28"/>
                <w:szCs w:val="28"/>
                <w:lang w:val="uk-UA" w:eastAsia="ru-RU"/>
              </w:rPr>
              <w:t>ого</w:t>
            </w:r>
            <w:r w:rsidRPr="00C41DD7">
              <w:rPr>
                <w:rFonts w:ascii="Times New Roman" w:eastAsia="Times New Roman" w:hAnsi="Times New Roman" w:cs="Times New Roman"/>
                <w:sz w:val="28"/>
                <w:szCs w:val="28"/>
                <w:lang w:val="uk-UA" w:eastAsia="ru-RU"/>
              </w:rPr>
              <w:t xml:space="preserve"> об’єднання ветеранів</w:t>
            </w:r>
          </w:p>
        </w:tc>
        <w:tc>
          <w:tcPr>
            <w:tcW w:w="2485" w:type="dxa"/>
            <w:tcBorders>
              <w:top w:val="single" w:sz="6" w:space="0" w:color="000000"/>
              <w:left w:val="single" w:sz="6" w:space="0" w:color="000000"/>
              <w:bottom w:val="single" w:sz="6" w:space="0" w:color="000000"/>
              <w:right w:val="single" w:sz="6" w:space="0" w:color="000000"/>
            </w:tcBorders>
            <w:hideMark/>
          </w:tcPr>
          <w:p w:rsidR="00091CF1" w:rsidRPr="00EC732A" w:rsidRDefault="00091CF1" w:rsidP="00F978DD">
            <w:pPr>
              <w:spacing w:before="150" w:after="150" w:line="240" w:lineRule="auto"/>
              <w:textAlignment w:val="baseline"/>
              <w:rPr>
                <w:rFonts w:ascii="Times New Roman" w:eastAsia="Times New Roman" w:hAnsi="Times New Roman" w:cs="Times New Roman"/>
                <w:sz w:val="28"/>
                <w:szCs w:val="28"/>
                <w:lang w:eastAsia="ru-RU"/>
              </w:rPr>
            </w:pPr>
          </w:p>
        </w:tc>
      </w:tr>
      <w:tr w:rsidR="00091CF1" w:rsidRPr="00EC732A" w:rsidTr="004A7BEA">
        <w:trPr>
          <w:trHeight w:val="783"/>
        </w:trPr>
        <w:tc>
          <w:tcPr>
            <w:tcW w:w="6854" w:type="dxa"/>
            <w:tcBorders>
              <w:top w:val="single" w:sz="6" w:space="0" w:color="000000"/>
              <w:left w:val="single" w:sz="6" w:space="0" w:color="000000"/>
              <w:bottom w:val="single" w:sz="6" w:space="0" w:color="000000"/>
              <w:right w:val="single" w:sz="6" w:space="0" w:color="000000"/>
            </w:tcBorders>
            <w:hideMark/>
          </w:tcPr>
          <w:p w:rsidR="00091CF1" w:rsidRPr="00EC732A" w:rsidRDefault="00091CF1" w:rsidP="001413B4">
            <w:pPr>
              <w:spacing w:before="150" w:after="150" w:line="240" w:lineRule="auto"/>
              <w:ind w:left="127"/>
              <w:textAlignment w:val="baseline"/>
              <w:rPr>
                <w:rFonts w:ascii="Times New Roman" w:eastAsia="Times New Roman" w:hAnsi="Times New Roman" w:cs="Times New Roman"/>
                <w:sz w:val="28"/>
                <w:szCs w:val="28"/>
                <w:lang w:val="uk-UA" w:eastAsia="ru-RU"/>
              </w:rPr>
            </w:pPr>
            <w:r w:rsidRPr="00EC732A">
              <w:rPr>
                <w:rFonts w:ascii="Times New Roman" w:eastAsia="Times New Roman" w:hAnsi="Times New Roman" w:cs="Times New Roman"/>
                <w:sz w:val="28"/>
                <w:szCs w:val="28"/>
                <w:lang w:eastAsia="ru-RU"/>
              </w:rPr>
              <w:t>Назва про</w:t>
            </w:r>
            <w:r w:rsidR="001413B4">
              <w:rPr>
                <w:rFonts w:ascii="Times New Roman" w:eastAsia="Times New Roman" w:hAnsi="Times New Roman" w:cs="Times New Roman"/>
                <w:sz w:val="28"/>
                <w:szCs w:val="28"/>
                <w:lang w:val="uk-UA" w:eastAsia="ru-RU"/>
              </w:rPr>
              <w:t>е</w:t>
            </w:r>
            <w:r w:rsidRPr="00EC732A">
              <w:rPr>
                <w:rFonts w:ascii="Times New Roman" w:eastAsia="Times New Roman" w:hAnsi="Times New Roman" w:cs="Times New Roman"/>
                <w:sz w:val="28"/>
                <w:szCs w:val="28"/>
                <w:lang w:eastAsia="ru-RU"/>
              </w:rPr>
              <w:t>кту</w:t>
            </w:r>
            <w:r>
              <w:rPr>
                <w:rFonts w:ascii="Times New Roman" w:eastAsia="Times New Roman" w:hAnsi="Times New Roman" w:cs="Times New Roman"/>
                <w:sz w:val="28"/>
                <w:szCs w:val="28"/>
                <w:lang w:val="uk-UA" w:eastAsia="ru-RU"/>
              </w:rPr>
              <w:t xml:space="preserve">, мета та короткий опис </w:t>
            </w:r>
          </w:p>
        </w:tc>
        <w:tc>
          <w:tcPr>
            <w:tcW w:w="2485" w:type="dxa"/>
            <w:tcBorders>
              <w:top w:val="single" w:sz="6" w:space="0" w:color="000000"/>
              <w:left w:val="single" w:sz="6" w:space="0" w:color="000000"/>
              <w:bottom w:val="single" w:sz="6" w:space="0" w:color="000000"/>
              <w:right w:val="single" w:sz="6" w:space="0" w:color="000000"/>
            </w:tcBorders>
            <w:hideMark/>
          </w:tcPr>
          <w:p w:rsidR="00091CF1" w:rsidRPr="00EC732A" w:rsidRDefault="00091CF1" w:rsidP="00F978DD">
            <w:pPr>
              <w:spacing w:before="150" w:after="150" w:line="240" w:lineRule="auto"/>
              <w:textAlignment w:val="baseline"/>
              <w:rPr>
                <w:rFonts w:ascii="Times New Roman" w:eastAsia="Times New Roman" w:hAnsi="Times New Roman" w:cs="Times New Roman"/>
                <w:sz w:val="28"/>
                <w:szCs w:val="28"/>
                <w:lang w:eastAsia="ru-RU"/>
              </w:rPr>
            </w:pPr>
          </w:p>
        </w:tc>
      </w:tr>
      <w:tr w:rsidR="00091CF1" w:rsidRPr="00EC732A" w:rsidTr="00F978DD">
        <w:tc>
          <w:tcPr>
            <w:tcW w:w="6854" w:type="dxa"/>
            <w:tcBorders>
              <w:top w:val="single" w:sz="6" w:space="0" w:color="000000"/>
              <w:left w:val="single" w:sz="6" w:space="0" w:color="000000"/>
              <w:bottom w:val="single" w:sz="6" w:space="0" w:color="000000"/>
              <w:right w:val="single" w:sz="6" w:space="0" w:color="000000"/>
            </w:tcBorders>
            <w:hideMark/>
          </w:tcPr>
          <w:p w:rsidR="00091CF1" w:rsidRPr="00EC732A" w:rsidRDefault="00091CF1" w:rsidP="001413B4">
            <w:pPr>
              <w:spacing w:before="150" w:after="150" w:line="240" w:lineRule="auto"/>
              <w:ind w:left="127"/>
              <w:textAlignment w:val="baseline"/>
              <w:rPr>
                <w:rFonts w:ascii="Times New Roman" w:eastAsia="Times New Roman" w:hAnsi="Times New Roman" w:cs="Times New Roman"/>
                <w:sz w:val="28"/>
                <w:szCs w:val="28"/>
                <w:lang w:eastAsia="ru-RU"/>
              </w:rPr>
            </w:pPr>
            <w:r w:rsidRPr="00EC732A">
              <w:rPr>
                <w:rFonts w:ascii="Times New Roman" w:eastAsia="Times New Roman" w:hAnsi="Times New Roman" w:cs="Times New Roman"/>
                <w:sz w:val="28"/>
                <w:szCs w:val="28"/>
                <w:lang w:eastAsia="ru-RU"/>
              </w:rPr>
              <w:t>Пріоритетне завдання, на розв’язання якого спрямовано про</w:t>
            </w:r>
            <w:r w:rsidR="001413B4">
              <w:rPr>
                <w:rFonts w:ascii="Times New Roman" w:eastAsia="Times New Roman" w:hAnsi="Times New Roman" w:cs="Times New Roman"/>
                <w:sz w:val="28"/>
                <w:szCs w:val="28"/>
                <w:lang w:val="uk-UA" w:eastAsia="ru-RU"/>
              </w:rPr>
              <w:t>е</w:t>
            </w:r>
            <w:r w:rsidRPr="00EC732A">
              <w:rPr>
                <w:rFonts w:ascii="Times New Roman" w:eastAsia="Times New Roman" w:hAnsi="Times New Roman" w:cs="Times New Roman"/>
                <w:sz w:val="28"/>
                <w:szCs w:val="28"/>
                <w:lang w:eastAsia="ru-RU"/>
              </w:rPr>
              <w:t>кт</w:t>
            </w:r>
          </w:p>
        </w:tc>
        <w:tc>
          <w:tcPr>
            <w:tcW w:w="2485" w:type="dxa"/>
            <w:tcBorders>
              <w:top w:val="single" w:sz="6" w:space="0" w:color="000000"/>
              <w:left w:val="single" w:sz="6" w:space="0" w:color="000000"/>
              <w:bottom w:val="single" w:sz="6" w:space="0" w:color="000000"/>
              <w:right w:val="single" w:sz="6" w:space="0" w:color="000000"/>
            </w:tcBorders>
            <w:hideMark/>
          </w:tcPr>
          <w:p w:rsidR="00091CF1" w:rsidRPr="00EC732A" w:rsidRDefault="00091CF1" w:rsidP="00F978DD">
            <w:pPr>
              <w:spacing w:before="150" w:after="150" w:line="240" w:lineRule="auto"/>
              <w:textAlignment w:val="baseline"/>
              <w:rPr>
                <w:rFonts w:ascii="Times New Roman" w:eastAsia="Times New Roman" w:hAnsi="Times New Roman" w:cs="Times New Roman"/>
                <w:sz w:val="28"/>
                <w:szCs w:val="28"/>
                <w:lang w:eastAsia="ru-RU"/>
              </w:rPr>
            </w:pPr>
          </w:p>
        </w:tc>
      </w:tr>
      <w:tr w:rsidR="00091CF1" w:rsidRPr="00EC732A" w:rsidTr="00F978DD">
        <w:trPr>
          <w:trHeight w:val="210"/>
        </w:trPr>
        <w:tc>
          <w:tcPr>
            <w:tcW w:w="6854" w:type="dxa"/>
            <w:tcBorders>
              <w:top w:val="single" w:sz="6" w:space="0" w:color="000000"/>
              <w:left w:val="single" w:sz="6" w:space="0" w:color="000000"/>
              <w:bottom w:val="single" w:sz="4" w:space="0" w:color="auto"/>
              <w:right w:val="single" w:sz="6" w:space="0" w:color="000000"/>
            </w:tcBorders>
            <w:hideMark/>
          </w:tcPr>
          <w:p w:rsidR="00091CF1" w:rsidRPr="00EC732A" w:rsidRDefault="00091CF1" w:rsidP="001413B4">
            <w:pPr>
              <w:spacing w:before="150" w:after="150" w:line="240" w:lineRule="auto"/>
              <w:ind w:left="127"/>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lang w:val="uk-UA"/>
              </w:rPr>
              <w:t>П</w:t>
            </w:r>
            <w:r w:rsidRPr="005A4FBE">
              <w:rPr>
                <w:rFonts w:ascii="Times New Roman" w:hAnsi="Times New Roman" w:cs="Times New Roman"/>
                <w:sz w:val="28"/>
                <w:szCs w:val="28"/>
                <w:lang w:val="uk-UA"/>
              </w:rPr>
              <w:t>лан виконання із зазначенням строків та відповідальних виконавців на кожному етапі, очікувані результати та конкретні результативні показники виконання (реалізації) про</w:t>
            </w:r>
            <w:r w:rsidR="001413B4">
              <w:rPr>
                <w:rFonts w:ascii="Times New Roman" w:hAnsi="Times New Roman" w:cs="Times New Roman"/>
                <w:sz w:val="28"/>
                <w:szCs w:val="28"/>
                <w:lang w:val="uk-UA"/>
              </w:rPr>
              <w:t>е</w:t>
            </w:r>
            <w:r w:rsidRPr="005A4FBE">
              <w:rPr>
                <w:rFonts w:ascii="Times New Roman" w:hAnsi="Times New Roman" w:cs="Times New Roman"/>
                <w:sz w:val="28"/>
                <w:szCs w:val="28"/>
                <w:lang w:val="uk-UA"/>
              </w:rPr>
              <w:t>кту</w:t>
            </w:r>
          </w:p>
        </w:tc>
        <w:tc>
          <w:tcPr>
            <w:tcW w:w="2485" w:type="dxa"/>
            <w:tcBorders>
              <w:top w:val="single" w:sz="6" w:space="0" w:color="000000"/>
              <w:left w:val="single" w:sz="6" w:space="0" w:color="000000"/>
              <w:bottom w:val="single" w:sz="4" w:space="0" w:color="auto"/>
              <w:right w:val="single" w:sz="6" w:space="0" w:color="000000"/>
            </w:tcBorders>
            <w:hideMark/>
          </w:tcPr>
          <w:p w:rsidR="00091CF1" w:rsidRPr="00EC732A" w:rsidRDefault="00091CF1" w:rsidP="00F978DD">
            <w:pPr>
              <w:spacing w:before="150" w:after="150" w:line="240" w:lineRule="auto"/>
              <w:textAlignment w:val="baseline"/>
              <w:rPr>
                <w:rFonts w:ascii="Times New Roman" w:eastAsia="Times New Roman" w:hAnsi="Times New Roman" w:cs="Times New Roman"/>
                <w:sz w:val="28"/>
                <w:szCs w:val="28"/>
                <w:lang w:eastAsia="ru-RU"/>
              </w:rPr>
            </w:pPr>
          </w:p>
        </w:tc>
      </w:tr>
      <w:tr w:rsidR="00091CF1" w:rsidRPr="00EC732A" w:rsidTr="00F978DD">
        <w:trPr>
          <w:trHeight w:val="735"/>
        </w:trPr>
        <w:tc>
          <w:tcPr>
            <w:tcW w:w="6854" w:type="dxa"/>
            <w:tcBorders>
              <w:top w:val="single" w:sz="4" w:space="0" w:color="auto"/>
              <w:left w:val="single" w:sz="6" w:space="0" w:color="000000"/>
              <w:bottom w:val="single" w:sz="6" w:space="0" w:color="000000"/>
              <w:right w:val="single" w:sz="6" w:space="0" w:color="000000"/>
            </w:tcBorders>
          </w:tcPr>
          <w:p w:rsidR="00091CF1" w:rsidRPr="00EC732A" w:rsidRDefault="00091CF1" w:rsidP="00725DEA">
            <w:pPr>
              <w:spacing w:before="150" w:after="150" w:line="240" w:lineRule="auto"/>
              <w:ind w:left="127"/>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lang w:val="uk-UA"/>
              </w:rPr>
              <w:t>І</w:t>
            </w:r>
            <w:r w:rsidRPr="005A4FBE">
              <w:rPr>
                <w:rFonts w:ascii="Times New Roman" w:hAnsi="Times New Roman" w:cs="Times New Roman"/>
                <w:sz w:val="28"/>
                <w:szCs w:val="28"/>
                <w:lang w:val="uk-UA"/>
              </w:rPr>
              <w:t>нформацію про цільову аудиторію</w:t>
            </w:r>
            <w:r w:rsidR="00BB3980">
              <w:rPr>
                <w:rFonts w:ascii="Times New Roman" w:hAnsi="Times New Roman" w:cs="Times New Roman"/>
                <w:sz w:val="28"/>
                <w:szCs w:val="28"/>
                <w:lang w:val="uk-UA"/>
              </w:rPr>
              <w:t>,</w:t>
            </w:r>
            <w:r>
              <w:rPr>
                <w:rFonts w:ascii="Times New Roman" w:hAnsi="Times New Roman" w:cs="Times New Roman"/>
                <w:sz w:val="28"/>
                <w:szCs w:val="28"/>
                <w:lang w:val="uk-UA"/>
              </w:rPr>
              <w:t xml:space="preserve"> на яку спрямован</w:t>
            </w:r>
            <w:r w:rsidR="00725DEA">
              <w:rPr>
                <w:rFonts w:ascii="Times New Roman" w:hAnsi="Times New Roman" w:cs="Times New Roman"/>
                <w:sz w:val="28"/>
                <w:szCs w:val="28"/>
                <w:lang w:val="uk-UA"/>
              </w:rPr>
              <w:t>ий</w:t>
            </w:r>
            <w:r>
              <w:rPr>
                <w:rFonts w:ascii="Times New Roman" w:hAnsi="Times New Roman" w:cs="Times New Roman"/>
                <w:sz w:val="28"/>
                <w:szCs w:val="28"/>
                <w:lang w:val="uk-UA"/>
              </w:rPr>
              <w:t xml:space="preserve"> </w:t>
            </w:r>
            <w:r w:rsidR="001413B4">
              <w:rPr>
                <w:rFonts w:ascii="Times New Roman" w:hAnsi="Times New Roman" w:cs="Times New Roman"/>
                <w:sz w:val="28"/>
                <w:szCs w:val="28"/>
                <w:lang w:val="uk-UA"/>
              </w:rPr>
              <w:t>проект</w:t>
            </w:r>
          </w:p>
        </w:tc>
        <w:tc>
          <w:tcPr>
            <w:tcW w:w="2485" w:type="dxa"/>
            <w:tcBorders>
              <w:top w:val="single" w:sz="4" w:space="0" w:color="auto"/>
              <w:left w:val="single" w:sz="6" w:space="0" w:color="000000"/>
              <w:bottom w:val="single" w:sz="6" w:space="0" w:color="000000"/>
              <w:right w:val="single" w:sz="6" w:space="0" w:color="000000"/>
            </w:tcBorders>
          </w:tcPr>
          <w:p w:rsidR="00091CF1" w:rsidRPr="00EC732A" w:rsidRDefault="00091CF1" w:rsidP="00F978DD">
            <w:pPr>
              <w:spacing w:before="150" w:after="150" w:line="240" w:lineRule="auto"/>
              <w:textAlignment w:val="baseline"/>
              <w:rPr>
                <w:rFonts w:ascii="Times New Roman" w:eastAsia="Times New Roman" w:hAnsi="Times New Roman" w:cs="Times New Roman"/>
                <w:sz w:val="28"/>
                <w:szCs w:val="28"/>
                <w:lang w:eastAsia="ru-RU"/>
              </w:rPr>
            </w:pPr>
          </w:p>
        </w:tc>
      </w:tr>
      <w:tr w:rsidR="00091CF1" w:rsidRPr="00EC732A" w:rsidTr="00F978DD">
        <w:trPr>
          <w:trHeight w:val="165"/>
        </w:trPr>
        <w:tc>
          <w:tcPr>
            <w:tcW w:w="6854" w:type="dxa"/>
            <w:tcBorders>
              <w:top w:val="single" w:sz="6" w:space="0" w:color="000000"/>
              <w:left w:val="single" w:sz="6" w:space="0" w:color="000000"/>
              <w:bottom w:val="single" w:sz="4" w:space="0" w:color="auto"/>
              <w:right w:val="single" w:sz="6" w:space="0" w:color="000000"/>
            </w:tcBorders>
            <w:hideMark/>
          </w:tcPr>
          <w:p w:rsidR="00091CF1" w:rsidRPr="00117CB4" w:rsidRDefault="00091CF1" w:rsidP="001413B4">
            <w:pPr>
              <w:spacing w:before="150" w:after="150" w:line="240" w:lineRule="auto"/>
              <w:ind w:left="127"/>
              <w:textAlignment w:val="baseline"/>
              <w:rPr>
                <w:rFonts w:ascii="Times New Roman" w:eastAsia="Times New Roman" w:hAnsi="Times New Roman" w:cs="Times New Roman"/>
                <w:sz w:val="28"/>
                <w:szCs w:val="28"/>
                <w:lang w:eastAsia="ru-RU"/>
              </w:rPr>
            </w:pPr>
            <w:r w:rsidRPr="00117CB4">
              <w:rPr>
                <w:rFonts w:ascii="Times New Roman" w:eastAsia="Times New Roman" w:hAnsi="Times New Roman" w:cs="Times New Roman"/>
                <w:sz w:val="28"/>
                <w:szCs w:val="28"/>
                <w:lang w:eastAsia="ru-RU"/>
              </w:rPr>
              <w:t>Загальна сума кошторису витрат на здійснення про</w:t>
            </w:r>
            <w:r w:rsidR="001413B4">
              <w:rPr>
                <w:rFonts w:ascii="Times New Roman" w:eastAsia="Times New Roman" w:hAnsi="Times New Roman" w:cs="Times New Roman"/>
                <w:sz w:val="28"/>
                <w:szCs w:val="28"/>
                <w:lang w:val="uk-UA" w:eastAsia="ru-RU"/>
              </w:rPr>
              <w:t>е</w:t>
            </w:r>
            <w:r w:rsidRPr="00117CB4">
              <w:rPr>
                <w:rFonts w:ascii="Times New Roman" w:eastAsia="Times New Roman" w:hAnsi="Times New Roman" w:cs="Times New Roman"/>
                <w:sz w:val="28"/>
                <w:szCs w:val="28"/>
                <w:lang w:eastAsia="ru-RU"/>
              </w:rPr>
              <w:t xml:space="preserve">кту </w:t>
            </w:r>
          </w:p>
        </w:tc>
        <w:tc>
          <w:tcPr>
            <w:tcW w:w="2485" w:type="dxa"/>
            <w:tcBorders>
              <w:top w:val="single" w:sz="6" w:space="0" w:color="000000"/>
              <w:left w:val="single" w:sz="6" w:space="0" w:color="000000"/>
              <w:bottom w:val="single" w:sz="4" w:space="0" w:color="auto"/>
              <w:right w:val="single" w:sz="6" w:space="0" w:color="000000"/>
            </w:tcBorders>
            <w:hideMark/>
          </w:tcPr>
          <w:p w:rsidR="00091CF1" w:rsidRPr="00EC732A" w:rsidRDefault="00091CF1" w:rsidP="00F978DD">
            <w:pPr>
              <w:spacing w:before="150" w:after="150" w:line="240" w:lineRule="auto"/>
              <w:textAlignment w:val="baseline"/>
              <w:rPr>
                <w:rFonts w:ascii="Times New Roman" w:eastAsia="Times New Roman" w:hAnsi="Times New Roman" w:cs="Times New Roman"/>
                <w:sz w:val="28"/>
                <w:szCs w:val="28"/>
                <w:lang w:eastAsia="ru-RU"/>
              </w:rPr>
            </w:pPr>
          </w:p>
        </w:tc>
      </w:tr>
      <w:tr w:rsidR="00091CF1" w:rsidRPr="00EC732A" w:rsidTr="00F978DD">
        <w:trPr>
          <w:trHeight w:val="165"/>
        </w:trPr>
        <w:tc>
          <w:tcPr>
            <w:tcW w:w="6854" w:type="dxa"/>
            <w:tcBorders>
              <w:top w:val="single" w:sz="6" w:space="0" w:color="000000"/>
              <w:left w:val="single" w:sz="6" w:space="0" w:color="000000"/>
              <w:bottom w:val="single" w:sz="4" w:space="0" w:color="auto"/>
              <w:right w:val="single" w:sz="6" w:space="0" w:color="000000"/>
            </w:tcBorders>
          </w:tcPr>
          <w:p w:rsidR="00091CF1" w:rsidRPr="00117CB4" w:rsidRDefault="00091CF1" w:rsidP="00F00B48">
            <w:pPr>
              <w:spacing w:before="150" w:after="150" w:line="240" w:lineRule="auto"/>
              <w:ind w:left="127"/>
              <w:textAlignment w:val="baseline"/>
              <w:rPr>
                <w:rFonts w:ascii="Times New Roman" w:eastAsia="Times New Roman" w:hAnsi="Times New Roman" w:cs="Times New Roman"/>
                <w:sz w:val="28"/>
                <w:szCs w:val="28"/>
                <w:lang w:val="uk-UA" w:eastAsia="ru-RU"/>
              </w:rPr>
            </w:pPr>
            <w:r w:rsidRPr="00117CB4">
              <w:rPr>
                <w:rFonts w:ascii="Times New Roman" w:eastAsia="Times New Roman" w:hAnsi="Times New Roman" w:cs="Times New Roman"/>
                <w:sz w:val="28"/>
                <w:szCs w:val="28"/>
                <w:lang w:val="uk-UA" w:eastAsia="ru-RU"/>
              </w:rPr>
              <w:t>Очікувана сума від міського бюджету,  в тому числі:</w:t>
            </w:r>
          </w:p>
        </w:tc>
        <w:tc>
          <w:tcPr>
            <w:tcW w:w="2485" w:type="dxa"/>
            <w:tcBorders>
              <w:top w:val="single" w:sz="6" w:space="0" w:color="000000"/>
              <w:left w:val="single" w:sz="6" w:space="0" w:color="000000"/>
              <w:bottom w:val="single" w:sz="4" w:space="0" w:color="auto"/>
              <w:right w:val="single" w:sz="6" w:space="0" w:color="000000"/>
            </w:tcBorders>
          </w:tcPr>
          <w:p w:rsidR="00091CF1" w:rsidRPr="00AC718C" w:rsidRDefault="00091CF1" w:rsidP="00F978DD">
            <w:pPr>
              <w:spacing w:before="150" w:after="150" w:line="240" w:lineRule="auto"/>
              <w:textAlignment w:val="baseline"/>
              <w:rPr>
                <w:rFonts w:ascii="Times New Roman" w:eastAsia="Times New Roman" w:hAnsi="Times New Roman" w:cs="Times New Roman"/>
                <w:sz w:val="28"/>
                <w:szCs w:val="28"/>
                <w:lang w:val="uk-UA" w:eastAsia="ru-RU"/>
              </w:rPr>
            </w:pPr>
          </w:p>
        </w:tc>
      </w:tr>
      <w:tr w:rsidR="00091CF1" w:rsidRPr="00EC732A" w:rsidTr="00BC20A9">
        <w:trPr>
          <w:trHeight w:val="165"/>
        </w:trPr>
        <w:tc>
          <w:tcPr>
            <w:tcW w:w="6854" w:type="dxa"/>
            <w:tcBorders>
              <w:top w:val="single" w:sz="6" w:space="0" w:color="000000"/>
              <w:left w:val="single" w:sz="6" w:space="0" w:color="000000"/>
              <w:bottom w:val="nil"/>
              <w:right w:val="single" w:sz="6" w:space="0" w:color="000000"/>
            </w:tcBorders>
          </w:tcPr>
          <w:p w:rsidR="00091CF1" w:rsidRPr="00117CB4" w:rsidRDefault="00091CF1" w:rsidP="00F00B48">
            <w:pPr>
              <w:pStyle w:val="a8"/>
              <w:numPr>
                <w:ilvl w:val="0"/>
                <w:numId w:val="5"/>
              </w:numPr>
              <w:spacing w:before="150" w:after="150" w:line="240" w:lineRule="auto"/>
              <w:ind w:left="269" w:firstLine="0"/>
              <w:textAlignment w:val="baseline"/>
              <w:rPr>
                <w:rFonts w:ascii="Times New Roman" w:eastAsia="Times New Roman" w:hAnsi="Times New Roman" w:cs="Times New Roman"/>
                <w:sz w:val="28"/>
                <w:szCs w:val="28"/>
                <w:lang w:val="uk-UA" w:eastAsia="ru-RU"/>
              </w:rPr>
            </w:pPr>
            <w:r w:rsidRPr="00117CB4">
              <w:rPr>
                <w:rFonts w:ascii="Times New Roman" w:eastAsia="Times New Roman" w:hAnsi="Times New Roman" w:cs="Times New Roman"/>
                <w:sz w:val="28"/>
                <w:szCs w:val="28"/>
                <w:lang w:val="uk-UA" w:eastAsia="ru-RU"/>
              </w:rPr>
              <w:t>основні витрати;</w:t>
            </w:r>
          </w:p>
        </w:tc>
        <w:tc>
          <w:tcPr>
            <w:tcW w:w="2485" w:type="dxa"/>
            <w:tcBorders>
              <w:top w:val="single" w:sz="6" w:space="0" w:color="000000"/>
              <w:left w:val="single" w:sz="6" w:space="0" w:color="000000"/>
              <w:bottom w:val="nil"/>
              <w:right w:val="single" w:sz="6" w:space="0" w:color="000000"/>
            </w:tcBorders>
          </w:tcPr>
          <w:p w:rsidR="00091CF1" w:rsidRPr="00AC718C" w:rsidRDefault="00091CF1" w:rsidP="00F978DD">
            <w:pPr>
              <w:spacing w:before="150" w:after="150" w:line="240" w:lineRule="auto"/>
              <w:textAlignment w:val="baseline"/>
              <w:rPr>
                <w:rFonts w:ascii="Times New Roman" w:eastAsia="Times New Roman" w:hAnsi="Times New Roman" w:cs="Times New Roman"/>
                <w:sz w:val="28"/>
                <w:szCs w:val="28"/>
                <w:lang w:val="uk-UA" w:eastAsia="ru-RU"/>
              </w:rPr>
            </w:pPr>
          </w:p>
        </w:tc>
      </w:tr>
      <w:tr w:rsidR="00BC20A9" w:rsidRPr="00EC732A" w:rsidTr="00BC20A9">
        <w:trPr>
          <w:trHeight w:val="165"/>
        </w:trPr>
        <w:tc>
          <w:tcPr>
            <w:tcW w:w="9339" w:type="dxa"/>
            <w:gridSpan w:val="2"/>
            <w:tcBorders>
              <w:top w:val="nil"/>
              <w:left w:val="nil"/>
              <w:bottom w:val="single" w:sz="4" w:space="0" w:color="auto"/>
              <w:right w:val="nil"/>
            </w:tcBorders>
          </w:tcPr>
          <w:p w:rsidR="00BC20A9" w:rsidRDefault="00BC20A9" w:rsidP="00BC20A9">
            <w:pPr>
              <w:spacing w:before="150" w:after="150" w:line="240" w:lineRule="auto"/>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p w:rsidR="00BC20A9" w:rsidRPr="00AC718C" w:rsidRDefault="00BC20A9" w:rsidP="00160EBD">
            <w:pPr>
              <w:spacing w:before="150" w:after="150" w:line="240" w:lineRule="auto"/>
              <w:jc w:val="right"/>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Продовження додатка 1 до </w:t>
            </w:r>
            <w:r w:rsidR="00160EBD">
              <w:rPr>
                <w:rFonts w:ascii="Times New Roman" w:eastAsia="Times New Roman" w:hAnsi="Times New Roman" w:cs="Times New Roman"/>
                <w:sz w:val="28"/>
                <w:szCs w:val="28"/>
                <w:lang w:val="uk-UA" w:eastAsia="ru-RU"/>
              </w:rPr>
              <w:t>П</w:t>
            </w:r>
            <w:r>
              <w:rPr>
                <w:rFonts w:ascii="Times New Roman" w:eastAsia="Times New Roman" w:hAnsi="Times New Roman" w:cs="Times New Roman"/>
                <w:sz w:val="28"/>
                <w:szCs w:val="28"/>
                <w:lang w:val="uk-UA" w:eastAsia="ru-RU"/>
              </w:rPr>
              <w:t>орядку</w:t>
            </w:r>
          </w:p>
        </w:tc>
      </w:tr>
      <w:tr w:rsidR="00091CF1" w:rsidRPr="00EC732A" w:rsidTr="00BC20A9">
        <w:trPr>
          <w:trHeight w:val="165"/>
        </w:trPr>
        <w:tc>
          <w:tcPr>
            <w:tcW w:w="6854" w:type="dxa"/>
            <w:tcBorders>
              <w:top w:val="single" w:sz="4" w:space="0" w:color="auto"/>
              <w:left w:val="single" w:sz="4" w:space="0" w:color="auto"/>
              <w:bottom w:val="single" w:sz="4" w:space="0" w:color="auto"/>
              <w:right w:val="single" w:sz="4" w:space="0" w:color="auto"/>
            </w:tcBorders>
          </w:tcPr>
          <w:p w:rsidR="00091CF1" w:rsidRPr="00117CB4" w:rsidRDefault="00091CF1" w:rsidP="00F00B48">
            <w:pPr>
              <w:pStyle w:val="a8"/>
              <w:numPr>
                <w:ilvl w:val="0"/>
                <w:numId w:val="5"/>
              </w:numPr>
              <w:spacing w:before="150" w:after="150" w:line="240" w:lineRule="auto"/>
              <w:ind w:left="269" w:firstLine="0"/>
              <w:textAlignment w:val="baseline"/>
              <w:rPr>
                <w:rFonts w:ascii="Times New Roman" w:eastAsia="Times New Roman" w:hAnsi="Times New Roman" w:cs="Times New Roman"/>
                <w:sz w:val="28"/>
                <w:szCs w:val="28"/>
                <w:lang w:val="uk-UA" w:eastAsia="ru-RU"/>
              </w:rPr>
            </w:pPr>
            <w:r w:rsidRPr="00117CB4">
              <w:rPr>
                <w:rFonts w:ascii="Times New Roman" w:eastAsia="Times New Roman" w:hAnsi="Times New Roman" w:cs="Times New Roman"/>
                <w:sz w:val="28"/>
                <w:szCs w:val="28"/>
                <w:lang w:val="uk-UA" w:eastAsia="ru-RU"/>
              </w:rPr>
              <w:t>адміністративні витрати.</w:t>
            </w:r>
          </w:p>
        </w:tc>
        <w:tc>
          <w:tcPr>
            <w:tcW w:w="2485" w:type="dxa"/>
            <w:tcBorders>
              <w:top w:val="single" w:sz="4" w:space="0" w:color="auto"/>
              <w:left w:val="single" w:sz="4" w:space="0" w:color="auto"/>
              <w:bottom w:val="single" w:sz="4" w:space="0" w:color="auto"/>
              <w:right w:val="single" w:sz="4" w:space="0" w:color="auto"/>
            </w:tcBorders>
          </w:tcPr>
          <w:p w:rsidR="00091CF1" w:rsidRPr="00AC718C" w:rsidRDefault="00091CF1" w:rsidP="00F978DD">
            <w:pPr>
              <w:spacing w:before="150" w:after="150" w:line="240" w:lineRule="auto"/>
              <w:textAlignment w:val="baseline"/>
              <w:rPr>
                <w:rFonts w:ascii="Times New Roman" w:eastAsia="Times New Roman" w:hAnsi="Times New Roman" w:cs="Times New Roman"/>
                <w:sz w:val="28"/>
                <w:szCs w:val="28"/>
                <w:lang w:val="uk-UA" w:eastAsia="ru-RU"/>
              </w:rPr>
            </w:pPr>
          </w:p>
        </w:tc>
      </w:tr>
      <w:tr w:rsidR="00091CF1" w:rsidRPr="00EC732A" w:rsidTr="00BC20A9">
        <w:tc>
          <w:tcPr>
            <w:tcW w:w="6854" w:type="dxa"/>
            <w:tcBorders>
              <w:top w:val="single" w:sz="4" w:space="0" w:color="auto"/>
              <w:left w:val="single" w:sz="4" w:space="0" w:color="auto"/>
              <w:bottom w:val="single" w:sz="4" w:space="0" w:color="auto"/>
              <w:right w:val="single" w:sz="4" w:space="0" w:color="auto"/>
            </w:tcBorders>
            <w:hideMark/>
          </w:tcPr>
          <w:p w:rsidR="00091CF1" w:rsidRPr="00EC732A" w:rsidRDefault="00091CF1" w:rsidP="001413B4">
            <w:pPr>
              <w:spacing w:before="150" w:after="150" w:line="240" w:lineRule="auto"/>
              <w:ind w:left="269"/>
              <w:textAlignment w:val="baseline"/>
              <w:rPr>
                <w:rFonts w:ascii="Times New Roman" w:eastAsia="Times New Roman" w:hAnsi="Times New Roman" w:cs="Times New Roman"/>
                <w:sz w:val="28"/>
                <w:szCs w:val="28"/>
                <w:lang w:eastAsia="ru-RU"/>
              </w:rPr>
            </w:pPr>
            <w:r w:rsidRPr="00EC732A">
              <w:rPr>
                <w:rFonts w:ascii="Times New Roman" w:eastAsia="Times New Roman" w:hAnsi="Times New Roman" w:cs="Times New Roman"/>
                <w:sz w:val="28"/>
                <w:szCs w:val="28"/>
                <w:lang w:eastAsia="ru-RU"/>
              </w:rPr>
              <w:t>Термін реалізації про</w:t>
            </w:r>
            <w:r w:rsidR="001413B4">
              <w:rPr>
                <w:rFonts w:ascii="Times New Roman" w:eastAsia="Times New Roman" w:hAnsi="Times New Roman" w:cs="Times New Roman"/>
                <w:sz w:val="28"/>
                <w:szCs w:val="28"/>
                <w:lang w:val="uk-UA" w:eastAsia="ru-RU"/>
              </w:rPr>
              <w:t>е</w:t>
            </w:r>
            <w:r w:rsidRPr="00EC732A">
              <w:rPr>
                <w:rFonts w:ascii="Times New Roman" w:eastAsia="Times New Roman" w:hAnsi="Times New Roman" w:cs="Times New Roman"/>
                <w:sz w:val="28"/>
                <w:szCs w:val="28"/>
                <w:lang w:eastAsia="ru-RU"/>
              </w:rPr>
              <w:t>кту</w:t>
            </w:r>
          </w:p>
        </w:tc>
        <w:tc>
          <w:tcPr>
            <w:tcW w:w="2485" w:type="dxa"/>
            <w:tcBorders>
              <w:top w:val="single" w:sz="4" w:space="0" w:color="auto"/>
              <w:left w:val="single" w:sz="4" w:space="0" w:color="auto"/>
              <w:bottom w:val="single" w:sz="4" w:space="0" w:color="auto"/>
              <w:right w:val="single" w:sz="4" w:space="0" w:color="auto"/>
            </w:tcBorders>
            <w:hideMark/>
          </w:tcPr>
          <w:p w:rsidR="00091CF1" w:rsidRPr="00EC732A" w:rsidRDefault="00091CF1" w:rsidP="00F978DD">
            <w:pPr>
              <w:spacing w:before="150" w:after="150" w:line="240" w:lineRule="auto"/>
              <w:textAlignment w:val="baseline"/>
              <w:rPr>
                <w:rFonts w:ascii="Times New Roman" w:eastAsia="Times New Roman" w:hAnsi="Times New Roman" w:cs="Times New Roman"/>
                <w:sz w:val="28"/>
                <w:szCs w:val="28"/>
                <w:lang w:eastAsia="ru-RU"/>
              </w:rPr>
            </w:pPr>
          </w:p>
        </w:tc>
      </w:tr>
      <w:tr w:rsidR="00091CF1" w:rsidRPr="00EC732A" w:rsidTr="00BC20A9">
        <w:tc>
          <w:tcPr>
            <w:tcW w:w="6854" w:type="dxa"/>
            <w:tcBorders>
              <w:top w:val="single" w:sz="4" w:space="0" w:color="auto"/>
              <w:left w:val="single" w:sz="6" w:space="0" w:color="000000"/>
              <w:bottom w:val="single" w:sz="6" w:space="0" w:color="000000"/>
              <w:right w:val="single" w:sz="6" w:space="0" w:color="000000"/>
            </w:tcBorders>
            <w:hideMark/>
          </w:tcPr>
          <w:p w:rsidR="00091CF1" w:rsidRPr="00EC732A" w:rsidRDefault="00091CF1" w:rsidP="00F00B48">
            <w:pPr>
              <w:spacing w:before="150" w:after="150" w:line="240" w:lineRule="auto"/>
              <w:ind w:left="269"/>
              <w:textAlignment w:val="baseline"/>
              <w:rPr>
                <w:rFonts w:ascii="Times New Roman" w:eastAsia="Times New Roman" w:hAnsi="Times New Roman" w:cs="Times New Roman"/>
                <w:sz w:val="28"/>
                <w:szCs w:val="28"/>
                <w:lang w:eastAsia="ru-RU"/>
              </w:rPr>
            </w:pPr>
            <w:r w:rsidRPr="00EC732A">
              <w:rPr>
                <w:rFonts w:ascii="Times New Roman" w:eastAsia="Times New Roman" w:hAnsi="Times New Roman" w:cs="Times New Roman"/>
                <w:sz w:val="28"/>
                <w:szCs w:val="28"/>
                <w:lang w:eastAsia="ru-RU"/>
              </w:rPr>
              <w:t xml:space="preserve">Прізвище та ім’я керівника </w:t>
            </w:r>
            <w:r w:rsidRPr="00C41DD7">
              <w:rPr>
                <w:rFonts w:ascii="Times New Roman" w:eastAsia="Times New Roman" w:hAnsi="Times New Roman" w:cs="Times New Roman"/>
                <w:sz w:val="28"/>
                <w:szCs w:val="28"/>
                <w:lang w:val="uk-UA" w:eastAsia="ru-RU"/>
              </w:rPr>
              <w:t>громадськ</w:t>
            </w:r>
            <w:r>
              <w:rPr>
                <w:rFonts w:ascii="Times New Roman" w:eastAsia="Times New Roman" w:hAnsi="Times New Roman" w:cs="Times New Roman"/>
                <w:sz w:val="28"/>
                <w:szCs w:val="28"/>
                <w:lang w:val="uk-UA" w:eastAsia="ru-RU"/>
              </w:rPr>
              <w:t>ого</w:t>
            </w:r>
            <w:r w:rsidRPr="00C41DD7">
              <w:rPr>
                <w:rFonts w:ascii="Times New Roman" w:eastAsia="Times New Roman" w:hAnsi="Times New Roman" w:cs="Times New Roman"/>
                <w:sz w:val="28"/>
                <w:szCs w:val="28"/>
                <w:lang w:val="uk-UA" w:eastAsia="ru-RU"/>
              </w:rPr>
              <w:t xml:space="preserve"> об’єднання ветеранів</w:t>
            </w:r>
            <w:r w:rsidRPr="00EC732A">
              <w:rPr>
                <w:rFonts w:ascii="Times New Roman" w:eastAsia="Times New Roman" w:hAnsi="Times New Roman" w:cs="Times New Roman"/>
                <w:sz w:val="28"/>
                <w:szCs w:val="28"/>
                <w:lang w:eastAsia="ru-RU"/>
              </w:rPr>
              <w:t>, поштова адреса, телефон, факс, e-mail</w:t>
            </w:r>
          </w:p>
        </w:tc>
        <w:tc>
          <w:tcPr>
            <w:tcW w:w="2485" w:type="dxa"/>
            <w:tcBorders>
              <w:top w:val="single" w:sz="4" w:space="0" w:color="auto"/>
              <w:left w:val="single" w:sz="6" w:space="0" w:color="000000"/>
              <w:bottom w:val="single" w:sz="6" w:space="0" w:color="000000"/>
              <w:right w:val="single" w:sz="6" w:space="0" w:color="000000"/>
            </w:tcBorders>
            <w:hideMark/>
          </w:tcPr>
          <w:p w:rsidR="00091CF1" w:rsidRPr="00EC732A" w:rsidRDefault="00091CF1" w:rsidP="00F978DD">
            <w:pPr>
              <w:spacing w:before="150" w:after="150" w:line="240" w:lineRule="auto"/>
              <w:textAlignment w:val="baseline"/>
              <w:rPr>
                <w:rFonts w:ascii="Times New Roman" w:eastAsia="Times New Roman" w:hAnsi="Times New Roman" w:cs="Times New Roman"/>
                <w:sz w:val="28"/>
                <w:szCs w:val="28"/>
                <w:lang w:eastAsia="ru-RU"/>
              </w:rPr>
            </w:pPr>
          </w:p>
        </w:tc>
      </w:tr>
      <w:tr w:rsidR="00091CF1" w:rsidRPr="00EC732A" w:rsidTr="00F978DD">
        <w:tc>
          <w:tcPr>
            <w:tcW w:w="6854" w:type="dxa"/>
            <w:tcBorders>
              <w:top w:val="single" w:sz="6" w:space="0" w:color="000000"/>
              <w:left w:val="single" w:sz="6" w:space="0" w:color="000000"/>
              <w:bottom w:val="single" w:sz="6" w:space="0" w:color="000000"/>
              <w:right w:val="single" w:sz="6" w:space="0" w:color="000000"/>
            </w:tcBorders>
            <w:hideMark/>
          </w:tcPr>
          <w:p w:rsidR="00091CF1" w:rsidRPr="00EC732A" w:rsidRDefault="00091CF1" w:rsidP="001413B4">
            <w:pPr>
              <w:spacing w:before="150" w:after="150" w:line="240" w:lineRule="auto"/>
              <w:ind w:left="269"/>
              <w:textAlignment w:val="baseline"/>
              <w:rPr>
                <w:rFonts w:ascii="Times New Roman" w:eastAsia="Times New Roman" w:hAnsi="Times New Roman" w:cs="Times New Roman"/>
                <w:sz w:val="28"/>
                <w:szCs w:val="28"/>
                <w:lang w:eastAsia="ru-RU"/>
              </w:rPr>
            </w:pPr>
            <w:r w:rsidRPr="00EC732A">
              <w:rPr>
                <w:rFonts w:ascii="Times New Roman" w:eastAsia="Times New Roman" w:hAnsi="Times New Roman" w:cs="Times New Roman"/>
                <w:sz w:val="28"/>
                <w:szCs w:val="28"/>
                <w:lang w:eastAsia="ru-RU"/>
              </w:rPr>
              <w:t>Прізвище, ім’я та посада керівника про</w:t>
            </w:r>
            <w:r w:rsidR="001413B4">
              <w:rPr>
                <w:rFonts w:ascii="Times New Roman" w:eastAsia="Times New Roman" w:hAnsi="Times New Roman" w:cs="Times New Roman"/>
                <w:sz w:val="28"/>
                <w:szCs w:val="28"/>
                <w:lang w:val="uk-UA" w:eastAsia="ru-RU"/>
              </w:rPr>
              <w:t>е</w:t>
            </w:r>
            <w:r w:rsidRPr="00EC732A">
              <w:rPr>
                <w:rFonts w:ascii="Times New Roman" w:eastAsia="Times New Roman" w:hAnsi="Times New Roman" w:cs="Times New Roman"/>
                <w:sz w:val="28"/>
                <w:szCs w:val="28"/>
                <w:lang w:eastAsia="ru-RU"/>
              </w:rPr>
              <w:t>кту, поштова адреса, телефон, факс, e-mail</w:t>
            </w:r>
          </w:p>
        </w:tc>
        <w:tc>
          <w:tcPr>
            <w:tcW w:w="2485" w:type="dxa"/>
            <w:tcBorders>
              <w:top w:val="single" w:sz="6" w:space="0" w:color="000000"/>
              <w:left w:val="single" w:sz="6" w:space="0" w:color="000000"/>
              <w:bottom w:val="single" w:sz="6" w:space="0" w:color="000000"/>
              <w:right w:val="single" w:sz="6" w:space="0" w:color="000000"/>
            </w:tcBorders>
            <w:hideMark/>
          </w:tcPr>
          <w:p w:rsidR="00091CF1" w:rsidRPr="00EC732A" w:rsidRDefault="00091CF1" w:rsidP="00F978DD">
            <w:pPr>
              <w:spacing w:before="150" w:after="150" w:line="240" w:lineRule="auto"/>
              <w:textAlignment w:val="baseline"/>
              <w:rPr>
                <w:rFonts w:ascii="Times New Roman" w:eastAsia="Times New Roman" w:hAnsi="Times New Roman" w:cs="Times New Roman"/>
                <w:sz w:val="28"/>
                <w:szCs w:val="28"/>
                <w:lang w:eastAsia="ru-RU"/>
              </w:rPr>
            </w:pPr>
          </w:p>
        </w:tc>
      </w:tr>
      <w:tr w:rsidR="00091CF1" w:rsidRPr="00EC732A" w:rsidTr="00F978DD">
        <w:tc>
          <w:tcPr>
            <w:tcW w:w="6854" w:type="dxa"/>
            <w:tcBorders>
              <w:top w:val="single" w:sz="6" w:space="0" w:color="000000"/>
              <w:left w:val="single" w:sz="6" w:space="0" w:color="000000"/>
              <w:bottom w:val="single" w:sz="6" w:space="0" w:color="000000"/>
              <w:right w:val="single" w:sz="6" w:space="0" w:color="000000"/>
            </w:tcBorders>
          </w:tcPr>
          <w:p w:rsidR="00091CF1" w:rsidRPr="00117CB4" w:rsidRDefault="00091CF1" w:rsidP="00F00B48">
            <w:pPr>
              <w:spacing w:before="150" w:after="150" w:line="240" w:lineRule="auto"/>
              <w:ind w:left="269"/>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Форма власності/утримання будівлі громадського об</w:t>
            </w:r>
            <w:r w:rsidRPr="00D742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єднання (комунальна, власна, в оренді (пільговій оренді) та інше) </w:t>
            </w:r>
          </w:p>
        </w:tc>
        <w:tc>
          <w:tcPr>
            <w:tcW w:w="2485" w:type="dxa"/>
            <w:tcBorders>
              <w:top w:val="single" w:sz="6" w:space="0" w:color="000000"/>
              <w:left w:val="single" w:sz="6" w:space="0" w:color="000000"/>
              <w:bottom w:val="single" w:sz="6" w:space="0" w:color="000000"/>
              <w:right w:val="single" w:sz="6" w:space="0" w:color="000000"/>
            </w:tcBorders>
          </w:tcPr>
          <w:p w:rsidR="00091CF1" w:rsidRDefault="00091CF1" w:rsidP="00F978DD">
            <w:pPr>
              <w:spacing w:before="150" w:after="150" w:line="240" w:lineRule="auto"/>
              <w:textAlignment w:val="baseline"/>
              <w:rPr>
                <w:rFonts w:ascii="Times New Roman" w:eastAsia="Times New Roman" w:hAnsi="Times New Roman" w:cs="Times New Roman"/>
                <w:sz w:val="28"/>
                <w:szCs w:val="28"/>
                <w:lang w:eastAsia="ru-RU"/>
              </w:rPr>
            </w:pPr>
          </w:p>
          <w:p w:rsidR="00091CF1" w:rsidRPr="00EC732A" w:rsidRDefault="00091CF1" w:rsidP="00F978DD">
            <w:pPr>
              <w:spacing w:before="150" w:after="150" w:line="240" w:lineRule="auto"/>
              <w:textAlignment w:val="baseline"/>
              <w:rPr>
                <w:rFonts w:ascii="Times New Roman" w:eastAsia="Times New Roman" w:hAnsi="Times New Roman" w:cs="Times New Roman"/>
                <w:sz w:val="28"/>
                <w:szCs w:val="28"/>
                <w:lang w:eastAsia="ru-RU"/>
              </w:rPr>
            </w:pPr>
          </w:p>
        </w:tc>
      </w:tr>
      <w:tr w:rsidR="00091CF1" w:rsidRPr="00EC732A" w:rsidTr="00F978DD">
        <w:tc>
          <w:tcPr>
            <w:tcW w:w="6854" w:type="dxa"/>
            <w:tcBorders>
              <w:top w:val="single" w:sz="6" w:space="0" w:color="000000"/>
              <w:left w:val="single" w:sz="6" w:space="0" w:color="000000"/>
              <w:bottom w:val="single" w:sz="6" w:space="0" w:color="000000"/>
              <w:right w:val="single" w:sz="6" w:space="0" w:color="000000"/>
            </w:tcBorders>
          </w:tcPr>
          <w:p w:rsidR="00091CF1" w:rsidRDefault="00091CF1" w:rsidP="001413B4">
            <w:pPr>
              <w:spacing w:before="150" w:after="150" w:line="240" w:lineRule="auto"/>
              <w:ind w:left="269"/>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Загальна кількість членів організації / та кількість членів організації на яких спрямовані заходи </w:t>
            </w:r>
            <w:r w:rsidR="001413B4">
              <w:rPr>
                <w:rFonts w:ascii="Times New Roman" w:eastAsia="Times New Roman" w:hAnsi="Times New Roman" w:cs="Times New Roman"/>
                <w:sz w:val="28"/>
                <w:szCs w:val="28"/>
                <w:lang w:val="uk-UA" w:eastAsia="ru-RU"/>
              </w:rPr>
              <w:t>проекту</w:t>
            </w:r>
          </w:p>
        </w:tc>
        <w:tc>
          <w:tcPr>
            <w:tcW w:w="2485" w:type="dxa"/>
            <w:tcBorders>
              <w:top w:val="single" w:sz="6" w:space="0" w:color="000000"/>
              <w:left w:val="single" w:sz="6" w:space="0" w:color="000000"/>
              <w:bottom w:val="single" w:sz="6" w:space="0" w:color="000000"/>
              <w:right w:val="single" w:sz="6" w:space="0" w:color="000000"/>
            </w:tcBorders>
          </w:tcPr>
          <w:p w:rsidR="00091CF1" w:rsidRDefault="00091CF1" w:rsidP="00F978DD">
            <w:pPr>
              <w:spacing w:before="150" w:after="150" w:line="240" w:lineRule="auto"/>
              <w:textAlignment w:val="baseline"/>
              <w:rPr>
                <w:rFonts w:ascii="Times New Roman" w:eastAsia="Times New Roman" w:hAnsi="Times New Roman" w:cs="Times New Roman"/>
                <w:sz w:val="28"/>
                <w:szCs w:val="28"/>
                <w:lang w:eastAsia="ru-RU"/>
              </w:rPr>
            </w:pPr>
          </w:p>
        </w:tc>
      </w:tr>
    </w:tbl>
    <w:p w:rsidR="00091CF1" w:rsidRPr="00EC732A" w:rsidRDefault="00091CF1" w:rsidP="00091CF1">
      <w:pPr>
        <w:spacing w:after="0" w:line="240" w:lineRule="auto"/>
        <w:ind w:firstLine="450"/>
        <w:jc w:val="both"/>
        <w:textAlignment w:val="baseline"/>
        <w:rPr>
          <w:rFonts w:ascii="Times New Roman" w:eastAsia="Times New Roman" w:hAnsi="Times New Roman" w:cs="Times New Roman"/>
          <w:sz w:val="28"/>
          <w:szCs w:val="28"/>
          <w:lang w:eastAsia="ru-RU"/>
        </w:rPr>
      </w:pPr>
      <w:r w:rsidRPr="00EC732A">
        <w:rPr>
          <w:rFonts w:ascii="Times New Roman" w:eastAsia="Times New Roman" w:hAnsi="Times New Roman" w:cs="Times New Roman"/>
          <w:sz w:val="28"/>
          <w:szCs w:val="28"/>
          <w:lang w:eastAsia="ru-RU"/>
        </w:rPr>
        <w:t>До заяви додаються:</w:t>
      </w:r>
    </w:p>
    <w:p w:rsidR="00091CF1" w:rsidRPr="00EC732A" w:rsidRDefault="00091CF1" w:rsidP="00091CF1">
      <w:pPr>
        <w:spacing w:after="0" w:line="240" w:lineRule="auto"/>
        <w:ind w:firstLine="450"/>
        <w:jc w:val="both"/>
        <w:textAlignment w:val="baseline"/>
        <w:rPr>
          <w:rFonts w:ascii="Times New Roman" w:eastAsia="Times New Roman" w:hAnsi="Times New Roman" w:cs="Times New Roman"/>
          <w:sz w:val="28"/>
          <w:szCs w:val="28"/>
          <w:lang w:eastAsia="ru-RU"/>
        </w:rPr>
      </w:pPr>
      <w:r w:rsidRPr="00EC732A">
        <w:rPr>
          <w:rFonts w:ascii="Times New Roman" w:eastAsia="Times New Roman" w:hAnsi="Times New Roman" w:cs="Times New Roman"/>
          <w:sz w:val="28"/>
          <w:szCs w:val="28"/>
          <w:lang w:eastAsia="ru-RU"/>
        </w:rPr>
        <w:t>виписка з ЄДРПОУ, копія статуту (положення), завірена в установленому законодавством порядку;</w:t>
      </w:r>
    </w:p>
    <w:p w:rsidR="00091CF1" w:rsidRPr="00EC732A" w:rsidRDefault="00091CF1" w:rsidP="00091CF1">
      <w:pPr>
        <w:spacing w:after="0" w:line="240" w:lineRule="auto"/>
        <w:ind w:firstLine="450"/>
        <w:jc w:val="both"/>
        <w:textAlignment w:val="baseline"/>
        <w:rPr>
          <w:rFonts w:ascii="Times New Roman" w:eastAsia="Times New Roman" w:hAnsi="Times New Roman" w:cs="Times New Roman"/>
          <w:sz w:val="28"/>
          <w:szCs w:val="28"/>
          <w:lang w:eastAsia="ru-RU"/>
        </w:rPr>
      </w:pPr>
      <w:r w:rsidRPr="00EC732A">
        <w:rPr>
          <w:rFonts w:ascii="Times New Roman" w:eastAsia="Times New Roman" w:hAnsi="Times New Roman" w:cs="Times New Roman"/>
          <w:sz w:val="28"/>
          <w:szCs w:val="28"/>
          <w:lang w:eastAsia="ru-RU"/>
        </w:rPr>
        <w:t>копія податкового звіту за попередні два роки;</w:t>
      </w:r>
    </w:p>
    <w:p w:rsidR="00091CF1" w:rsidRPr="00EC732A" w:rsidRDefault="00091CF1" w:rsidP="00091CF1">
      <w:pPr>
        <w:spacing w:after="0" w:line="240" w:lineRule="auto"/>
        <w:ind w:firstLine="450"/>
        <w:jc w:val="both"/>
        <w:textAlignment w:val="baseline"/>
        <w:rPr>
          <w:rFonts w:ascii="Times New Roman" w:eastAsia="Times New Roman" w:hAnsi="Times New Roman" w:cs="Times New Roman"/>
          <w:sz w:val="28"/>
          <w:szCs w:val="28"/>
          <w:lang w:eastAsia="ru-RU"/>
        </w:rPr>
      </w:pPr>
      <w:r w:rsidRPr="006E29AE">
        <w:rPr>
          <w:rFonts w:ascii="Times New Roman" w:eastAsia="Times New Roman" w:hAnsi="Times New Roman" w:cs="Times New Roman"/>
          <w:sz w:val="28"/>
          <w:szCs w:val="28"/>
          <w:lang w:eastAsia="ru-RU"/>
        </w:rPr>
        <w:t xml:space="preserve">опис </w:t>
      </w:r>
      <w:r w:rsidRPr="006E29AE">
        <w:rPr>
          <w:rFonts w:ascii="Times New Roman" w:eastAsia="Times New Roman" w:hAnsi="Times New Roman" w:cs="Times New Roman"/>
          <w:sz w:val="28"/>
          <w:szCs w:val="28"/>
          <w:lang w:val="uk-UA" w:eastAsia="ru-RU"/>
        </w:rPr>
        <w:t>про</w:t>
      </w:r>
      <w:r w:rsidR="001413B4">
        <w:rPr>
          <w:rFonts w:ascii="Times New Roman" w:eastAsia="Times New Roman" w:hAnsi="Times New Roman" w:cs="Times New Roman"/>
          <w:sz w:val="28"/>
          <w:szCs w:val="28"/>
          <w:lang w:val="uk-UA" w:eastAsia="ru-RU"/>
        </w:rPr>
        <w:t xml:space="preserve">екту </w:t>
      </w:r>
      <w:r w:rsidRPr="006E29AE">
        <w:rPr>
          <w:rFonts w:ascii="Times New Roman" w:eastAsia="Times New Roman" w:hAnsi="Times New Roman" w:cs="Times New Roman"/>
          <w:sz w:val="28"/>
          <w:szCs w:val="28"/>
          <w:lang w:eastAsia="ru-RU"/>
        </w:rPr>
        <w:t xml:space="preserve">та кошторис </w:t>
      </w:r>
      <w:r w:rsidRPr="00EC732A">
        <w:rPr>
          <w:rFonts w:ascii="Times New Roman" w:eastAsia="Times New Roman" w:hAnsi="Times New Roman" w:cs="Times New Roman"/>
          <w:sz w:val="28"/>
          <w:szCs w:val="28"/>
          <w:lang w:eastAsia="ru-RU"/>
        </w:rPr>
        <w:t>витрат, необхідних для вик</w:t>
      </w:r>
      <w:r>
        <w:rPr>
          <w:rFonts w:ascii="Times New Roman" w:eastAsia="Times New Roman" w:hAnsi="Times New Roman" w:cs="Times New Roman"/>
          <w:sz w:val="28"/>
          <w:szCs w:val="28"/>
          <w:lang w:eastAsia="ru-RU"/>
        </w:rPr>
        <w:t>онання</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(реалізації</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 про</w:t>
      </w:r>
      <w:r w:rsidR="001413B4">
        <w:rPr>
          <w:rFonts w:ascii="Times New Roman" w:eastAsia="Times New Roman" w:hAnsi="Times New Roman" w:cs="Times New Roman"/>
          <w:sz w:val="28"/>
          <w:szCs w:val="28"/>
          <w:lang w:val="uk-UA" w:eastAsia="ru-RU"/>
        </w:rPr>
        <w:t>екту</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 </w:t>
      </w:r>
    </w:p>
    <w:p w:rsidR="00091CF1" w:rsidRPr="00EC732A" w:rsidRDefault="00091CF1" w:rsidP="00091CF1">
      <w:pPr>
        <w:spacing w:after="0" w:line="240" w:lineRule="auto"/>
        <w:ind w:firstLine="450"/>
        <w:jc w:val="both"/>
        <w:textAlignment w:val="baseline"/>
        <w:rPr>
          <w:rFonts w:ascii="Times New Roman" w:eastAsia="Times New Roman" w:hAnsi="Times New Roman" w:cs="Times New Roman"/>
          <w:sz w:val="28"/>
          <w:szCs w:val="28"/>
          <w:lang w:eastAsia="ru-RU"/>
        </w:rPr>
      </w:pPr>
      <w:r w:rsidRPr="00EC732A">
        <w:rPr>
          <w:rFonts w:ascii="Times New Roman" w:eastAsia="Times New Roman" w:hAnsi="Times New Roman" w:cs="Times New Roman"/>
          <w:sz w:val="28"/>
          <w:szCs w:val="28"/>
          <w:lang w:eastAsia="ru-RU"/>
        </w:rPr>
        <w:t xml:space="preserve">листи-підтвердження від </w:t>
      </w:r>
      <w:r w:rsidRPr="007F1917">
        <w:rPr>
          <w:rFonts w:ascii="Times New Roman" w:hAnsi="Times New Roman" w:cs="Times New Roman"/>
          <w:sz w:val="28"/>
          <w:szCs w:val="28"/>
          <w:lang w:val="uk-UA"/>
        </w:rPr>
        <w:t xml:space="preserve">залучених до виконання (реалізації) </w:t>
      </w:r>
      <w:r w:rsidR="001413B4">
        <w:rPr>
          <w:rFonts w:ascii="Times New Roman" w:hAnsi="Times New Roman" w:cs="Times New Roman"/>
          <w:sz w:val="28"/>
          <w:szCs w:val="28"/>
          <w:lang w:val="uk-UA"/>
        </w:rPr>
        <w:t>проекту</w:t>
      </w:r>
      <w:r w:rsidRPr="007F1917">
        <w:rPr>
          <w:rFonts w:ascii="Times New Roman" w:hAnsi="Times New Roman" w:cs="Times New Roman"/>
          <w:sz w:val="28"/>
          <w:szCs w:val="28"/>
          <w:lang w:val="uk-UA"/>
        </w:rPr>
        <w:t xml:space="preserve"> інших інститутів громадянського суспільства</w:t>
      </w:r>
      <w:r w:rsidRPr="00EC732A">
        <w:rPr>
          <w:rFonts w:ascii="Times New Roman" w:eastAsia="Times New Roman" w:hAnsi="Times New Roman" w:cs="Times New Roman"/>
          <w:sz w:val="28"/>
          <w:szCs w:val="28"/>
          <w:lang w:eastAsia="ru-RU"/>
        </w:rPr>
        <w:t>;</w:t>
      </w:r>
    </w:p>
    <w:p w:rsidR="00091CF1" w:rsidRDefault="00091CF1" w:rsidP="00091CF1">
      <w:pPr>
        <w:spacing w:after="0" w:line="240" w:lineRule="auto"/>
        <w:ind w:firstLine="450"/>
        <w:jc w:val="both"/>
        <w:textAlignment w:val="baseline"/>
        <w:rPr>
          <w:rFonts w:ascii="Times New Roman" w:eastAsia="Times New Roman" w:hAnsi="Times New Roman" w:cs="Times New Roman"/>
          <w:sz w:val="28"/>
          <w:szCs w:val="28"/>
          <w:lang w:eastAsia="ru-RU"/>
        </w:rPr>
      </w:pPr>
      <w:r w:rsidRPr="00EC732A">
        <w:rPr>
          <w:rFonts w:ascii="Times New Roman" w:eastAsia="Times New Roman" w:hAnsi="Times New Roman" w:cs="Times New Roman"/>
          <w:sz w:val="28"/>
          <w:szCs w:val="28"/>
          <w:lang w:eastAsia="ru-RU"/>
        </w:rPr>
        <w:t>інформація про діяльність, зокрема про досвід виконання</w:t>
      </w:r>
      <w:r>
        <w:rPr>
          <w:rFonts w:ascii="Times New Roman" w:eastAsia="Times New Roman" w:hAnsi="Times New Roman" w:cs="Times New Roman"/>
          <w:sz w:val="28"/>
          <w:szCs w:val="28"/>
          <w:lang w:val="uk-UA" w:eastAsia="ru-RU"/>
        </w:rPr>
        <w:t xml:space="preserve"> (реалізації)</w:t>
      </w:r>
      <w:r w:rsidRPr="00EC732A">
        <w:rPr>
          <w:rFonts w:ascii="Times New Roman" w:eastAsia="Times New Roman" w:hAnsi="Times New Roman" w:cs="Times New Roman"/>
          <w:sz w:val="28"/>
          <w:szCs w:val="28"/>
          <w:lang w:eastAsia="ru-RU"/>
        </w:rPr>
        <w:t xml:space="preserve"> програм (</w:t>
      </w:r>
      <w:r>
        <w:rPr>
          <w:rFonts w:ascii="Times New Roman" w:eastAsia="Times New Roman" w:hAnsi="Times New Roman" w:cs="Times New Roman"/>
          <w:sz w:val="28"/>
          <w:szCs w:val="28"/>
          <w:lang w:eastAsia="ru-RU"/>
        </w:rPr>
        <w:t>про</w:t>
      </w:r>
      <w:r w:rsidR="00725DEA">
        <w:rPr>
          <w:rFonts w:ascii="Times New Roman" w:eastAsia="Times New Roman" w:hAnsi="Times New Roman" w:cs="Times New Roman"/>
          <w:sz w:val="28"/>
          <w:szCs w:val="28"/>
          <w:lang w:val="uk-UA" w:eastAsia="ru-RU"/>
        </w:rPr>
        <w:t>е</w:t>
      </w:r>
      <w:r w:rsidRPr="00EC732A">
        <w:rPr>
          <w:rFonts w:ascii="Times New Roman" w:eastAsia="Times New Roman" w:hAnsi="Times New Roman" w:cs="Times New Roman"/>
          <w:sz w:val="28"/>
          <w:szCs w:val="28"/>
          <w:lang w:eastAsia="ru-RU"/>
        </w:rPr>
        <w:t>кт</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заходу</w:t>
      </w:r>
      <w:r w:rsidRPr="00EC732A">
        <w:rPr>
          <w:rFonts w:ascii="Times New Roman" w:eastAsia="Times New Roman" w:hAnsi="Times New Roman" w:cs="Times New Roman"/>
          <w:sz w:val="28"/>
          <w:szCs w:val="28"/>
          <w:lang w:eastAsia="ru-RU"/>
        </w:rPr>
        <w:t xml:space="preserve">) протягом останніх двох років за рахунок бюджетних коштів та інших джерел фінансування, джерела фінансування </w:t>
      </w:r>
      <w:r>
        <w:rPr>
          <w:rFonts w:ascii="Times New Roman" w:eastAsia="Times New Roman" w:hAnsi="Times New Roman" w:cs="Times New Roman"/>
          <w:sz w:val="28"/>
          <w:szCs w:val="28"/>
          <w:lang w:val="uk-UA" w:eastAsia="ru-RU"/>
        </w:rPr>
        <w:t>громадського об</w:t>
      </w:r>
      <w:r w:rsidRPr="006E29A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єднання</w:t>
      </w:r>
      <w:r w:rsidRPr="00EC73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його</w:t>
      </w:r>
      <w:r w:rsidRPr="00EC732A">
        <w:rPr>
          <w:rFonts w:ascii="Times New Roman" w:eastAsia="Times New Roman" w:hAnsi="Times New Roman" w:cs="Times New Roman"/>
          <w:sz w:val="28"/>
          <w:szCs w:val="28"/>
          <w:lang w:eastAsia="ru-RU"/>
        </w:rPr>
        <w:t xml:space="preserve"> матеріально-технічну базу та кадрове забезпечення.</w:t>
      </w:r>
    </w:p>
    <w:p w:rsidR="004A7BEA" w:rsidRPr="00EC732A" w:rsidRDefault="004A7BEA" w:rsidP="00091CF1">
      <w:pPr>
        <w:spacing w:after="0" w:line="240" w:lineRule="auto"/>
        <w:ind w:firstLine="450"/>
        <w:jc w:val="both"/>
        <w:textAlignment w:val="baseline"/>
        <w:rPr>
          <w:rFonts w:ascii="Times New Roman" w:eastAsia="Times New Roman" w:hAnsi="Times New Roman" w:cs="Times New Roman"/>
          <w:sz w:val="28"/>
          <w:szCs w:val="28"/>
          <w:lang w:eastAsia="ru-RU"/>
        </w:rPr>
      </w:pPr>
    </w:p>
    <w:tbl>
      <w:tblPr>
        <w:tblW w:w="5000" w:type="pct"/>
        <w:jc w:val="center"/>
        <w:tblCellMar>
          <w:left w:w="0" w:type="dxa"/>
          <w:right w:w="0" w:type="dxa"/>
        </w:tblCellMar>
        <w:tblLook w:val="04A0" w:firstRow="1" w:lastRow="0" w:firstColumn="1" w:lastColumn="0" w:noHBand="0" w:noVBand="1"/>
      </w:tblPr>
      <w:tblGrid>
        <w:gridCol w:w="4527"/>
        <w:gridCol w:w="2190"/>
        <w:gridCol w:w="2638"/>
      </w:tblGrid>
      <w:tr w:rsidR="00091CF1" w:rsidRPr="00EC732A" w:rsidTr="004A7BEA">
        <w:trPr>
          <w:jc w:val="center"/>
        </w:trPr>
        <w:tc>
          <w:tcPr>
            <w:tcW w:w="5820" w:type="dxa"/>
            <w:hideMark/>
          </w:tcPr>
          <w:p w:rsidR="00091CF1" w:rsidRPr="00EC732A" w:rsidRDefault="00091CF1" w:rsidP="00F978DD">
            <w:pPr>
              <w:spacing w:before="150" w:after="150" w:line="240" w:lineRule="auto"/>
              <w:textAlignment w:val="baseline"/>
              <w:rPr>
                <w:rFonts w:ascii="Times New Roman" w:eastAsia="Times New Roman" w:hAnsi="Times New Roman" w:cs="Times New Roman"/>
                <w:sz w:val="28"/>
                <w:szCs w:val="28"/>
                <w:lang w:eastAsia="ru-RU"/>
              </w:rPr>
            </w:pPr>
            <w:r w:rsidRPr="00EC732A">
              <w:rPr>
                <w:rFonts w:ascii="Times New Roman" w:eastAsia="Times New Roman" w:hAnsi="Times New Roman" w:cs="Times New Roman"/>
                <w:sz w:val="28"/>
                <w:szCs w:val="28"/>
                <w:lang w:eastAsia="ru-RU"/>
              </w:rPr>
              <w:t>Керівник або уповноважена</w:t>
            </w:r>
            <w:r>
              <w:rPr>
                <w:rFonts w:ascii="Times New Roman" w:eastAsia="Times New Roman" w:hAnsi="Times New Roman" w:cs="Times New Roman"/>
                <w:sz w:val="28"/>
                <w:szCs w:val="28"/>
                <w:lang w:val="uk-UA" w:eastAsia="ru-RU"/>
              </w:rPr>
              <w:t xml:space="preserve"> </w:t>
            </w:r>
            <w:r w:rsidRPr="00EC732A">
              <w:rPr>
                <w:rFonts w:ascii="Times New Roman" w:eastAsia="Times New Roman" w:hAnsi="Times New Roman" w:cs="Times New Roman"/>
                <w:sz w:val="28"/>
                <w:szCs w:val="28"/>
                <w:lang w:eastAsia="ru-RU"/>
              </w:rPr>
              <w:t xml:space="preserve">особа </w:t>
            </w:r>
            <w:r w:rsidRPr="00C41DD7">
              <w:rPr>
                <w:rFonts w:ascii="Times New Roman" w:eastAsia="Times New Roman" w:hAnsi="Times New Roman" w:cs="Times New Roman"/>
                <w:sz w:val="28"/>
                <w:szCs w:val="28"/>
                <w:lang w:val="uk-UA" w:eastAsia="ru-RU"/>
              </w:rPr>
              <w:t>громадськ</w:t>
            </w:r>
            <w:r>
              <w:rPr>
                <w:rFonts w:ascii="Times New Roman" w:eastAsia="Times New Roman" w:hAnsi="Times New Roman" w:cs="Times New Roman"/>
                <w:sz w:val="28"/>
                <w:szCs w:val="28"/>
                <w:lang w:val="uk-UA" w:eastAsia="ru-RU"/>
              </w:rPr>
              <w:t xml:space="preserve">ого об’єднання </w:t>
            </w:r>
            <w:r w:rsidRPr="00C41DD7">
              <w:rPr>
                <w:rFonts w:ascii="Times New Roman" w:eastAsia="Times New Roman" w:hAnsi="Times New Roman" w:cs="Times New Roman"/>
                <w:sz w:val="28"/>
                <w:szCs w:val="28"/>
                <w:lang w:val="uk-UA" w:eastAsia="ru-RU"/>
              </w:rPr>
              <w:t>ветеранів</w:t>
            </w:r>
          </w:p>
        </w:tc>
        <w:tc>
          <w:tcPr>
            <w:tcW w:w="2700" w:type="dxa"/>
            <w:hideMark/>
          </w:tcPr>
          <w:p w:rsidR="00091CF1" w:rsidRDefault="00091CF1" w:rsidP="00F978DD">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91CF1" w:rsidRPr="005A4FBE" w:rsidRDefault="00091CF1" w:rsidP="00F978DD">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__________</w:t>
            </w:r>
          </w:p>
          <w:p w:rsidR="00091CF1" w:rsidRPr="00EC732A" w:rsidRDefault="00091CF1" w:rsidP="00F978DD">
            <w:pPr>
              <w:spacing w:after="0" w:line="240" w:lineRule="auto"/>
              <w:jc w:val="center"/>
              <w:textAlignment w:val="baseline"/>
              <w:rPr>
                <w:rFonts w:ascii="Times New Roman" w:eastAsia="Times New Roman" w:hAnsi="Times New Roman" w:cs="Times New Roman"/>
                <w:sz w:val="28"/>
                <w:szCs w:val="28"/>
                <w:lang w:eastAsia="ru-RU"/>
              </w:rPr>
            </w:pPr>
            <w:r w:rsidRPr="00885F80">
              <w:rPr>
                <w:rFonts w:ascii="Times New Roman" w:eastAsia="Times New Roman" w:hAnsi="Times New Roman" w:cs="Times New Roman"/>
                <w:color w:val="000000"/>
                <w:sz w:val="28"/>
                <w:szCs w:val="28"/>
                <w:bdr w:val="none" w:sz="0" w:space="0" w:color="auto" w:frame="1"/>
                <w:lang w:eastAsia="ru-RU"/>
              </w:rPr>
              <w:t>(підпис)</w:t>
            </w:r>
          </w:p>
        </w:tc>
        <w:tc>
          <w:tcPr>
            <w:tcW w:w="3075" w:type="dxa"/>
            <w:hideMark/>
          </w:tcPr>
          <w:p w:rsidR="00091CF1" w:rsidRDefault="00091CF1" w:rsidP="00F978DD">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uk-UA" w:eastAsia="ru-RU"/>
              </w:rPr>
            </w:pPr>
          </w:p>
          <w:p w:rsidR="00091CF1" w:rsidRPr="005A4FBE" w:rsidRDefault="00091CF1" w:rsidP="00F978DD">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______________</w:t>
            </w:r>
          </w:p>
          <w:p w:rsidR="00091CF1" w:rsidRPr="00EC732A" w:rsidRDefault="00091CF1" w:rsidP="00F978DD">
            <w:pPr>
              <w:spacing w:after="0" w:line="240" w:lineRule="auto"/>
              <w:jc w:val="center"/>
              <w:textAlignment w:val="baseline"/>
              <w:rPr>
                <w:rFonts w:ascii="Times New Roman" w:eastAsia="Times New Roman" w:hAnsi="Times New Roman" w:cs="Times New Roman"/>
                <w:sz w:val="28"/>
                <w:szCs w:val="28"/>
                <w:lang w:eastAsia="ru-RU"/>
              </w:rPr>
            </w:pPr>
            <w:r w:rsidRPr="00885F80">
              <w:rPr>
                <w:rFonts w:ascii="Times New Roman" w:eastAsia="Times New Roman" w:hAnsi="Times New Roman" w:cs="Times New Roman"/>
                <w:color w:val="000000"/>
                <w:sz w:val="28"/>
                <w:szCs w:val="28"/>
                <w:bdr w:val="none" w:sz="0" w:space="0" w:color="auto" w:frame="1"/>
                <w:lang w:eastAsia="ru-RU"/>
              </w:rPr>
              <w:t>(ініціали, прізвище)</w:t>
            </w:r>
          </w:p>
        </w:tc>
      </w:tr>
      <w:tr w:rsidR="00091CF1" w:rsidRPr="00EC732A" w:rsidTr="004A7BEA">
        <w:trPr>
          <w:jc w:val="center"/>
        </w:trPr>
        <w:tc>
          <w:tcPr>
            <w:tcW w:w="5820" w:type="dxa"/>
            <w:shd w:val="clear" w:color="auto" w:fill="FFFFFF"/>
            <w:hideMark/>
          </w:tcPr>
          <w:p w:rsidR="00091CF1" w:rsidRPr="00EC732A" w:rsidRDefault="00091CF1" w:rsidP="00F978DD">
            <w:pPr>
              <w:spacing w:before="150" w:after="150" w:line="240" w:lineRule="auto"/>
              <w:textAlignment w:val="baseline"/>
              <w:rPr>
                <w:rFonts w:ascii="Times New Roman" w:eastAsia="Times New Roman" w:hAnsi="Times New Roman" w:cs="Times New Roman"/>
                <w:color w:val="000000"/>
                <w:sz w:val="28"/>
                <w:szCs w:val="28"/>
                <w:lang w:eastAsia="ru-RU"/>
              </w:rPr>
            </w:pPr>
            <w:r w:rsidRPr="00EC732A">
              <w:rPr>
                <w:rFonts w:ascii="Times New Roman" w:eastAsia="Times New Roman" w:hAnsi="Times New Roman" w:cs="Times New Roman"/>
                <w:color w:val="000000"/>
                <w:sz w:val="28"/>
                <w:szCs w:val="28"/>
                <w:lang w:eastAsia="ru-RU"/>
              </w:rPr>
              <w:t>Дата______________</w:t>
            </w:r>
          </w:p>
        </w:tc>
        <w:tc>
          <w:tcPr>
            <w:tcW w:w="2700" w:type="dxa"/>
            <w:shd w:val="clear" w:color="auto" w:fill="FFFFFF"/>
            <w:hideMark/>
          </w:tcPr>
          <w:p w:rsidR="00091CF1" w:rsidRPr="00EC732A" w:rsidRDefault="00091CF1" w:rsidP="00F978DD">
            <w:pPr>
              <w:spacing w:before="150" w:after="150" w:line="240" w:lineRule="auto"/>
              <w:textAlignment w:val="baseline"/>
              <w:rPr>
                <w:rFonts w:ascii="Times New Roman" w:eastAsia="Times New Roman" w:hAnsi="Times New Roman" w:cs="Times New Roman"/>
                <w:color w:val="000000"/>
                <w:sz w:val="28"/>
                <w:szCs w:val="28"/>
                <w:lang w:eastAsia="ru-RU"/>
              </w:rPr>
            </w:pPr>
          </w:p>
        </w:tc>
        <w:tc>
          <w:tcPr>
            <w:tcW w:w="3075" w:type="dxa"/>
            <w:shd w:val="clear" w:color="auto" w:fill="FFFFFF"/>
            <w:hideMark/>
          </w:tcPr>
          <w:p w:rsidR="00091CF1" w:rsidRPr="00EC732A" w:rsidRDefault="00091CF1" w:rsidP="00F978DD">
            <w:pPr>
              <w:spacing w:after="0" w:line="240" w:lineRule="auto"/>
              <w:jc w:val="center"/>
              <w:rPr>
                <w:rFonts w:ascii="Times New Roman" w:eastAsia="Times New Roman" w:hAnsi="Times New Roman" w:cs="Times New Roman"/>
                <w:color w:val="000000"/>
                <w:sz w:val="28"/>
                <w:szCs w:val="28"/>
                <w:lang w:eastAsia="ru-RU"/>
              </w:rPr>
            </w:pPr>
          </w:p>
        </w:tc>
      </w:tr>
    </w:tbl>
    <w:p w:rsidR="00091CF1" w:rsidRDefault="00091CF1" w:rsidP="00091CF1">
      <w:pPr>
        <w:pStyle w:val="rvps2"/>
        <w:shd w:val="clear" w:color="auto" w:fill="FFFFFF"/>
        <w:spacing w:before="0" w:beforeAutospacing="0" w:after="0" w:afterAutospacing="0"/>
        <w:ind w:firstLine="450"/>
        <w:jc w:val="both"/>
        <w:textAlignment w:val="baseline"/>
        <w:rPr>
          <w:color w:val="000000"/>
          <w:sz w:val="28"/>
          <w:szCs w:val="28"/>
          <w:lang w:val="uk-UA"/>
        </w:rPr>
      </w:pPr>
    </w:p>
    <w:p w:rsidR="004A7BEA" w:rsidRDefault="004A7BEA" w:rsidP="00091CF1">
      <w:pPr>
        <w:pStyle w:val="rvps2"/>
        <w:shd w:val="clear" w:color="auto" w:fill="FFFFFF"/>
        <w:spacing w:before="0" w:beforeAutospacing="0" w:after="0" w:afterAutospacing="0"/>
        <w:ind w:firstLine="450"/>
        <w:jc w:val="both"/>
        <w:textAlignment w:val="baseline"/>
        <w:rPr>
          <w:color w:val="000000"/>
          <w:sz w:val="28"/>
          <w:szCs w:val="28"/>
          <w:lang w:val="uk-UA"/>
        </w:rPr>
      </w:pPr>
    </w:p>
    <w:p w:rsidR="00091CF1" w:rsidRDefault="00091CF1" w:rsidP="00091CF1">
      <w:pPr>
        <w:pStyle w:val="a6"/>
        <w:spacing w:after="0"/>
        <w:ind w:left="0"/>
        <w:jc w:val="both"/>
        <w:rPr>
          <w:sz w:val="28"/>
          <w:szCs w:val="28"/>
        </w:rPr>
      </w:pPr>
      <w:r>
        <w:rPr>
          <w:sz w:val="28"/>
          <w:szCs w:val="28"/>
        </w:rPr>
        <w:t>Начальник управління соціального</w:t>
      </w:r>
    </w:p>
    <w:p w:rsidR="00091CF1" w:rsidRDefault="00091CF1" w:rsidP="00091CF1">
      <w:pPr>
        <w:pStyle w:val="a6"/>
        <w:spacing w:after="0"/>
        <w:ind w:left="0"/>
        <w:jc w:val="both"/>
        <w:rPr>
          <w:sz w:val="28"/>
          <w:szCs w:val="28"/>
        </w:rPr>
      </w:pPr>
      <w:r>
        <w:rPr>
          <w:sz w:val="28"/>
          <w:szCs w:val="28"/>
        </w:rPr>
        <w:t>захисту населення Мелітопольської</w:t>
      </w:r>
    </w:p>
    <w:p w:rsidR="00091CF1" w:rsidRPr="00877916" w:rsidRDefault="00091CF1" w:rsidP="00091CF1">
      <w:pPr>
        <w:pStyle w:val="a6"/>
        <w:spacing w:after="0"/>
        <w:ind w:left="0"/>
        <w:jc w:val="both"/>
        <w:rPr>
          <w:sz w:val="28"/>
          <w:szCs w:val="28"/>
        </w:rPr>
      </w:pPr>
      <w:r>
        <w:rPr>
          <w:sz w:val="28"/>
          <w:szCs w:val="28"/>
        </w:rPr>
        <w:t>міської ради Запорізької області</w:t>
      </w:r>
      <w:r w:rsidRPr="00877916">
        <w:rPr>
          <w:sz w:val="28"/>
          <w:szCs w:val="28"/>
        </w:rPr>
        <w:t xml:space="preserve">                     </w:t>
      </w:r>
      <w:r w:rsidR="004A7BEA">
        <w:rPr>
          <w:sz w:val="28"/>
          <w:szCs w:val="28"/>
        </w:rPr>
        <w:t xml:space="preserve">        </w:t>
      </w:r>
      <w:r w:rsidRPr="00877916">
        <w:rPr>
          <w:sz w:val="28"/>
          <w:szCs w:val="28"/>
        </w:rPr>
        <w:t xml:space="preserve">          </w:t>
      </w:r>
      <w:r>
        <w:rPr>
          <w:sz w:val="28"/>
          <w:szCs w:val="28"/>
        </w:rPr>
        <w:t xml:space="preserve">     </w:t>
      </w:r>
      <w:r w:rsidRPr="00877916">
        <w:rPr>
          <w:sz w:val="28"/>
          <w:szCs w:val="28"/>
        </w:rPr>
        <w:t xml:space="preserve">  </w:t>
      </w:r>
      <w:r>
        <w:rPr>
          <w:sz w:val="28"/>
          <w:szCs w:val="28"/>
        </w:rPr>
        <w:t>Ірина</w:t>
      </w:r>
      <w:r w:rsidRPr="00877916">
        <w:rPr>
          <w:sz w:val="28"/>
          <w:szCs w:val="28"/>
        </w:rPr>
        <w:t xml:space="preserve"> </w:t>
      </w:r>
      <w:r>
        <w:rPr>
          <w:sz w:val="28"/>
          <w:szCs w:val="28"/>
        </w:rPr>
        <w:t>ДОНЕЦЬ</w:t>
      </w:r>
    </w:p>
    <w:p w:rsidR="00091CF1" w:rsidRPr="00877916" w:rsidRDefault="00091CF1" w:rsidP="00091CF1">
      <w:pPr>
        <w:pStyle w:val="a6"/>
        <w:spacing w:after="0"/>
        <w:ind w:left="0"/>
        <w:jc w:val="both"/>
        <w:rPr>
          <w:sz w:val="28"/>
          <w:szCs w:val="28"/>
        </w:rPr>
      </w:pPr>
    </w:p>
    <w:p w:rsidR="004A7BEA" w:rsidRPr="004A7BEA" w:rsidRDefault="00091CF1" w:rsidP="004A7BEA">
      <w:pPr>
        <w:spacing w:after="0"/>
        <w:ind w:left="5387"/>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Додаток 2</w:t>
      </w:r>
      <w:r w:rsidR="004A7BEA">
        <w:rPr>
          <w:rFonts w:ascii="Times New Roman" w:eastAsia="Times New Roman" w:hAnsi="Times New Roman" w:cs="Times New Roman"/>
          <w:sz w:val="28"/>
          <w:szCs w:val="28"/>
          <w:lang w:val="uk-UA" w:eastAsia="ru-RU"/>
        </w:rPr>
        <w:t xml:space="preserve"> </w:t>
      </w:r>
      <w:r w:rsidR="004A7BEA" w:rsidRPr="004A7BEA">
        <w:rPr>
          <w:rFonts w:ascii="Times New Roman" w:eastAsia="Times New Roman" w:hAnsi="Times New Roman" w:cs="Times New Roman"/>
          <w:sz w:val="28"/>
          <w:szCs w:val="28"/>
          <w:lang w:val="uk-UA" w:eastAsia="ru-RU"/>
        </w:rPr>
        <w:t xml:space="preserve">до Порядку </w:t>
      </w:r>
      <w:r w:rsidR="004A7BEA" w:rsidRPr="004A7BEA">
        <w:rPr>
          <w:rFonts w:ascii="Times New Roman" w:eastAsia="Times New Roman" w:hAnsi="Times New Roman" w:cs="Times New Roman"/>
          <w:bCs/>
          <w:sz w:val="28"/>
          <w:szCs w:val="28"/>
          <w:lang w:eastAsia="ru-RU"/>
        </w:rPr>
        <w:t>проведення конкурсу з визначення про</w:t>
      </w:r>
      <w:r w:rsidR="001413B4">
        <w:rPr>
          <w:rFonts w:ascii="Times New Roman" w:eastAsia="Times New Roman" w:hAnsi="Times New Roman" w:cs="Times New Roman"/>
          <w:bCs/>
          <w:sz w:val="28"/>
          <w:szCs w:val="28"/>
          <w:lang w:val="uk-UA" w:eastAsia="ru-RU"/>
        </w:rPr>
        <w:t>е</w:t>
      </w:r>
      <w:r w:rsidR="004A7BEA" w:rsidRPr="004A7BEA">
        <w:rPr>
          <w:rFonts w:ascii="Times New Roman" w:eastAsia="Times New Roman" w:hAnsi="Times New Roman" w:cs="Times New Roman"/>
          <w:bCs/>
          <w:sz w:val="28"/>
          <w:szCs w:val="28"/>
          <w:lang w:eastAsia="ru-RU"/>
        </w:rPr>
        <w:t xml:space="preserve">ктів, розроблених </w:t>
      </w:r>
      <w:r w:rsidR="004A7BEA" w:rsidRPr="004A7BEA">
        <w:rPr>
          <w:rFonts w:ascii="Times New Roman" w:eastAsia="Times New Roman" w:hAnsi="Times New Roman" w:cs="Times New Roman"/>
          <w:sz w:val="28"/>
          <w:szCs w:val="28"/>
          <w:lang w:val="uk-UA" w:eastAsia="ru-RU"/>
        </w:rPr>
        <w:t>громадськими об’єднаннями ветеранів</w:t>
      </w:r>
      <w:r w:rsidR="004A7BEA" w:rsidRPr="004A7BEA">
        <w:rPr>
          <w:rFonts w:ascii="Times New Roman" w:eastAsia="Times New Roman" w:hAnsi="Times New Roman" w:cs="Times New Roman"/>
          <w:bCs/>
          <w:sz w:val="28"/>
          <w:szCs w:val="28"/>
          <w:lang w:eastAsia="ru-RU"/>
        </w:rPr>
        <w:t>, для виконання (реалізації) яких надається фінансова підтримка</w:t>
      </w:r>
      <w:r w:rsidR="004A7BEA" w:rsidRPr="004A7BEA">
        <w:rPr>
          <w:rFonts w:ascii="Times New Roman" w:eastAsia="Times New Roman" w:hAnsi="Times New Roman" w:cs="Times New Roman"/>
          <w:bCs/>
          <w:sz w:val="28"/>
          <w:szCs w:val="28"/>
          <w:lang w:val="uk-UA" w:eastAsia="ru-RU"/>
        </w:rPr>
        <w:t xml:space="preserve"> за рахунок коштів міського бюджету</w:t>
      </w:r>
    </w:p>
    <w:p w:rsidR="00091CF1" w:rsidRDefault="00091CF1" w:rsidP="00091CF1">
      <w:pPr>
        <w:pStyle w:val="rvps2"/>
        <w:shd w:val="clear" w:color="auto" w:fill="FFFFFF"/>
        <w:spacing w:before="0" w:beforeAutospacing="0" w:after="0" w:afterAutospacing="0"/>
        <w:ind w:firstLine="450"/>
        <w:jc w:val="both"/>
        <w:textAlignment w:val="baseline"/>
        <w:rPr>
          <w:color w:val="000000"/>
          <w:sz w:val="28"/>
          <w:szCs w:val="28"/>
          <w:lang w:val="uk-UA"/>
        </w:rPr>
      </w:pPr>
    </w:p>
    <w:p w:rsidR="00091CF1" w:rsidRPr="004A7BEA" w:rsidRDefault="00091CF1" w:rsidP="004A7BEA">
      <w:pPr>
        <w:spacing w:after="0"/>
        <w:jc w:val="center"/>
        <w:rPr>
          <w:rFonts w:ascii="Times New Roman" w:hAnsi="Times New Roman" w:cs="Times New Roman"/>
          <w:b/>
          <w:sz w:val="28"/>
          <w:szCs w:val="28"/>
        </w:rPr>
      </w:pPr>
      <w:r w:rsidRPr="004A7BEA">
        <w:rPr>
          <w:rFonts w:ascii="Times New Roman" w:hAnsi="Times New Roman" w:cs="Times New Roman"/>
          <w:b/>
          <w:sz w:val="28"/>
          <w:szCs w:val="28"/>
        </w:rPr>
        <w:t xml:space="preserve">ОПИС </w:t>
      </w:r>
      <w:r w:rsidR="004A7BEA" w:rsidRPr="004A7BEA">
        <w:rPr>
          <w:rFonts w:ascii="Times New Roman" w:hAnsi="Times New Roman" w:cs="Times New Roman"/>
          <w:b/>
          <w:sz w:val="28"/>
          <w:szCs w:val="28"/>
          <w:lang w:val="uk-UA"/>
        </w:rPr>
        <w:t>ПРО</w:t>
      </w:r>
      <w:r w:rsidR="001413B4">
        <w:rPr>
          <w:rFonts w:ascii="Times New Roman" w:hAnsi="Times New Roman" w:cs="Times New Roman"/>
          <w:b/>
          <w:sz w:val="28"/>
          <w:szCs w:val="28"/>
          <w:lang w:val="uk-UA"/>
        </w:rPr>
        <w:t>ЕКТУ</w:t>
      </w:r>
      <w:r w:rsidR="004A7BEA" w:rsidRPr="004A7BEA">
        <w:rPr>
          <w:rFonts w:ascii="Times New Roman" w:hAnsi="Times New Roman" w:cs="Times New Roman"/>
          <w:b/>
          <w:sz w:val="28"/>
          <w:szCs w:val="28"/>
          <w:lang w:val="uk-UA"/>
        </w:rPr>
        <w:t xml:space="preserve"> </w:t>
      </w:r>
      <w:r w:rsidRPr="004A7BEA">
        <w:rPr>
          <w:rFonts w:ascii="Times New Roman" w:hAnsi="Times New Roman" w:cs="Times New Roman"/>
          <w:b/>
          <w:sz w:val="28"/>
          <w:szCs w:val="28"/>
        </w:rPr>
        <w:t>ТА КОШТОРИС ВИТРАТ,</w:t>
      </w:r>
    </w:p>
    <w:p w:rsidR="00091CF1" w:rsidRPr="004A7BEA" w:rsidRDefault="00091CF1" w:rsidP="004A7BEA">
      <w:pPr>
        <w:spacing w:after="0"/>
        <w:jc w:val="center"/>
        <w:rPr>
          <w:rFonts w:ascii="Times New Roman" w:hAnsi="Times New Roman" w:cs="Times New Roman"/>
          <w:b/>
          <w:color w:val="000000"/>
          <w:sz w:val="28"/>
          <w:szCs w:val="28"/>
        </w:rPr>
      </w:pPr>
      <w:r w:rsidRPr="004A7BEA">
        <w:rPr>
          <w:rFonts w:ascii="Times New Roman" w:hAnsi="Times New Roman" w:cs="Times New Roman"/>
          <w:b/>
          <w:sz w:val="28"/>
          <w:szCs w:val="28"/>
        </w:rPr>
        <w:t>необхідних для виконання</w:t>
      </w:r>
      <w:r w:rsidR="004A7BEA" w:rsidRPr="004A7BEA">
        <w:rPr>
          <w:rFonts w:ascii="Times New Roman" w:hAnsi="Times New Roman" w:cs="Times New Roman"/>
          <w:b/>
          <w:sz w:val="28"/>
          <w:szCs w:val="28"/>
          <w:lang w:val="uk-UA"/>
        </w:rPr>
        <w:t xml:space="preserve"> </w:t>
      </w:r>
      <w:r w:rsidRPr="004A7BEA">
        <w:rPr>
          <w:rFonts w:ascii="Times New Roman" w:hAnsi="Times New Roman" w:cs="Times New Roman"/>
          <w:b/>
          <w:sz w:val="28"/>
          <w:szCs w:val="28"/>
        </w:rPr>
        <w:t>про</w:t>
      </w:r>
      <w:r w:rsidR="001413B4">
        <w:rPr>
          <w:rFonts w:ascii="Times New Roman" w:hAnsi="Times New Roman" w:cs="Times New Roman"/>
          <w:b/>
          <w:sz w:val="28"/>
          <w:szCs w:val="28"/>
          <w:lang w:val="uk-UA"/>
        </w:rPr>
        <w:t>е</w:t>
      </w:r>
      <w:r w:rsidRPr="004A7BEA">
        <w:rPr>
          <w:rFonts w:ascii="Times New Roman" w:hAnsi="Times New Roman" w:cs="Times New Roman"/>
          <w:b/>
          <w:sz w:val="28"/>
          <w:szCs w:val="28"/>
        </w:rPr>
        <w:t>кту</w:t>
      </w:r>
    </w:p>
    <w:p w:rsidR="00091CF1" w:rsidRPr="00F46ACA" w:rsidRDefault="00091CF1" w:rsidP="00091CF1">
      <w:pPr>
        <w:pStyle w:val="a8"/>
        <w:numPr>
          <w:ilvl w:val="0"/>
          <w:numId w:val="3"/>
        </w:num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Загальні відомості</w:t>
      </w:r>
    </w:p>
    <w:p w:rsidR="00091CF1" w:rsidRPr="00F46ACA" w:rsidRDefault="00091CF1" w:rsidP="00091CF1">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Повна назва про</w:t>
      </w:r>
      <w:r w:rsidR="001413B4">
        <w:rPr>
          <w:rFonts w:ascii="Times New Roman" w:hAnsi="Times New Roman" w:cs="Times New Roman"/>
          <w:color w:val="000000"/>
          <w:sz w:val="28"/>
          <w:szCs w:val="28"/>
          <w:lang w:val="uk-UA"/>
        </w:rPr>
        <w:t>е</w:t>
      </w:r>
      <w:r w:rsidRPr="00F46ACA">
        <w:rPr>
          <w:rFonts w:ascii="Times New Roman" w:hAnsi="Times New Roman" w:cs="Times New Roman"/>
          <w:color w:val="000000"/>
          <w:sz w:val="28"/>
          <w:szCs w:val="28"/>
        </w:rPr>
        <w:t>кту</w:t>
      </w:r>
      <w:r w:rsidR="001413B4">
        <w:rPr>
          <w:rFonts w:ascii="Times New Roman" w:hAnsi="Times New Roman" w:cs="Times New Roman"/>
          <w:color w:val="000000"/>
          <w:sz w:val="28"/>
          <w:szCs w:val="28"/>
          <w:lang w:val="uk-UA"/>
        </w:rPr>
        <w:t xml:space="preserve"> ________________</w:t>
      </w:r>
      <w:r w:rsidRPr="00F46ACA">
        <w:rPr>
          <w:rFonts w:ascii="Times New Roman" w:hAnsi="Times New Roman" w:cs="Times New Roman"/>
          <w:color w:val="000000"/>
          <w:sz w:val="28"/>
          <w:szCs w:val="28"/>
        </w:rPr>
        <w:t>__________</w:t>
      </w:r>
      <w:r>
        <w:rPr>
          <w:rFonts w:ascii="Times New Roman" w:hAnsi="Times New Roman" w:cs="Times New Roman"/>
          <w:color w:val="000000"/>
          <w:sz w:val="28"/>
          <w:szCs w:val="28"/>
          <w:lang w:val="uk-UA"/>
        </w:rPr>
        <w:t>___________________</w:t>
      </w:r>
      <w:r w:rsidRPr="00F46ACA">
        <w:rPr>
          <w:rFonts w:ascii="Times New Roman" w:hAnsi="Times New Roman" w:cs="Times New Roman"/>
          <w:color w:val="000000"/>
          <w:sz w:val="28"/>
          <w:szCs w:val="28"/>
        </w:rPr>
        <w:t>__</w:t>
      </w:r>
    </w:p>
    <w:p w:rsidR="00091CF1" w:rsidRPr="0097105D" w:rsidRDefault="00091CF1" w:rsidP="00091CF1">
      <w:pPr>
        <w:tabs>
          <w:tab w:val="left" w:pos="360"/>
        </w:tabs>
        <w:spacing w:after="0"/>
        <w:jc w:val="both"/>
        <w:rPr>
          <w:rFonts w:ascii="Times New Roman" w:hAnsi="Times New Roman" w:cs="Times New Roman"/>
          <w:color w:val="000000"/>
          <w:sz w:val="28"/>
          <w:szCs w:val="28"/>
          <w:lang w:val="uk-UA"/>
        </w:rPr>
      </w:pPr>
      <w:r w:rsidRPr="00F46ACA">
        <w:rPr>
          <w:rFonts w:ascii="Times New Roman" w:hAnsi="Times New Roman" w:cs="Times New Roman"/>
          <w:color w:val="000000"/>
          <w:sz w:val="28"/>
          <w:szCs w:val="28"/>
        </w:rPr>
        <w:t xml:space="preserve">Найменування </w:t>
      </w:r>
      <w:r w:rsidRPr="00751793">
        <w:rPr>
          <w:rFonts w:ascii="Times New Roman" w:hAnsi="Times New Roman" w:cs="Times New Roman"/>
          <w:color w:val="000000"/>
          <w:sz w:val="28"/>
          <w:szCs w:val="28"/>
          <w:lang w:val="uk-UA"/>
        </w:rPr>
        <w:t>громадськ</w:t>
      </w:r>
      <w:r>
        <w:rPr>
          <w:rFonts w:ascii="Times New Roman" w:hAnsi="Times New Roman" w:cs="Times New Roman"/>
          <w:color w:val="000000"/>
          <w:sz w:val="28"/>
          <w:szCs w:val="28"/>
          <w:lang w:val="uk-UA"/>
        </w:rPr>
        <w:t>ого</w:t>
      </w:r>
      <w:r w:rsidRPr="00751793">
        <w:rPr>
          <w:rFonts w:ascii="Times New Roman" w:hAnsi="Times New Roman" w:cs="Times New Roman"/>
          <w:color w:val="000000"/>
          <w:sz w:val="28"/>
          <w:szCs w:val="28"/>
          <w:lang w:val="uk-UA"/>
        </w:rPr>
        <w:t xml:space="preserve"> об’єднання ветеранів </w:t>
      </w:r>
      <w:r>
        <w:rPr>
          <w:rFonts w:ascii="Times New Roman" w:hAnsi="Times New Roman" w:cs="Times New Roman"/>
          <w:color w:val="000000"/>
          <w:sz w:val="28"/>
          <w:szCs w:val="28"/>
          <w:lang w:val="uk-UA"/>
        </w:rPr>
        <w:t>__</w:t>
      </w:r>
      <w:r w:rsidRPr="00F46ACA">
        <w:rPr>
          <w:rFonts w:ascii="Times New Roman" w:hAnsi="Times New Roman" w:cs="Times New Roman"/>
          <w:color w:val="000000"/>
          <w:sz w:val="28"/>
          <w:szCs w:val="28"/>
        </w:rPr>
        <w:t>__________________</w:t>
      </w:r>
      <w:r>
        <w:rPr>
          <w:rFonts w:ascii="Times New Roman" w:hAnsi="Times New Roman" w:cs="Times New Roman"/>
          <w:color w:val="000000"/>
          <w:sz w:val="28"/>
          <w:szCs w:val="28"/>
          <w:lang w:val="uk-UA"/>
        </w:rPr>
        <w:t>__</w:t>
      </w:r>
    </w:p>
    <w:p w:rsidR="00091CF1" w:rsidRPr="00F46ACA" w:rsidRDefault="00091CF1" w:rsidP="00091CF1">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 xml:space="preserve">Поштова адреса </w:t>
      </w:r>
      <w:r w:rsidRPr="00751793">
        <w:rPr>
          <w:rFonts w:ascii="Times New Roman" w:hAnsi="Times New Roman" w:cs="Times New Roman"/>
          <w:color w:val="000000"/>
          <w:sz w:val="28"/>
          <w:szCs w:val="28"/>
        </w:rPr>
        <w:t>громадськ</w:t>
      </w:r>
      <w:r>
        <w:rPr>
          <w:rFonts w:ascii="Times New Roman" w:hAnsi="Times New Roman" w:cs="Times New Roman"/>
          <w:color w:val="000000"/>
          <w:sz w:val="28"/>
          <w:szCs w:val="28"/>
          <w:lang w:val="uk-UA"/>
        </w:rPr>
        <w:t>ого</w:t>
      </w:r>
      <w:r w:rsidRPr="00751793">
        <w:rPr>
          <w:rFonts w:ascii="Times New Roman" w:hAnsi="Times New Roman" w:cs="Times New Roman"/>
          <w:color w:val="000000"/>
          <w:sz w:val="28"/>
          <w:szCs w:val="28"/>
        </w:rPr>
        <w:t xml:space="preserve"> об’єднання ветеранів</w:t>
      </w:r>
      <w:r w:rsidRPr="00F46ACA">
        <w:rPr>
          <w:rFonts w:ascii="Times New Roman" w:hAnsi="Times New Roman" w:cs="Times New Roman"/>
          <w:color w:val="000000"/>
          <w:sz w:val="28"/>
          <w:szCs w:val="28"/>
        </w:rPr>
        <w:t xml:space="preserve">, телефон, факс, </w:t>
      </w:r>
      <w:r>
        <w:rPr>
          <w:rFonts w:ascii="Times New Roman" w:hAnsi="Times New Roman" w:cs="Times New Roman"/>
          <w:color w:val="000000"/>
          <w:sz w:val="28"/>
          <w:szCs w:val="28"/>
          <w:lang w:val="uk-UA"/>
        </w:rPr>
        <w:t xml:space="preserve">                            </w:t>
      </w:r>
      <w:r w:rsidRPr="00F46ACA">
        <w:rPr>
          <w:rFonts w:ascii="Times New Roman" w:hAnsi="Times New Roman" w:cs="Times New Roman"/>
          <w:color w:val="000000"/>
          <w:sz w:val="28"/>
          <w:szCs w:val="28"/>
          <w:lang w:val="en-US"/>
        </w:rPr>
        <w:t>e</w:t>
      </w:r>
      <w:r w:rsidRPr="00F46ACA">
        <w:rPr>
          <w:rFonts w:ascii="Times New Roman" w:hAnsi="Times New Roman" w:cs="Times New Roman"/>
          <w:color w:val="000000"/>
          <w:sz w:val="28"/>
          <w:szCs w:val="28"/>
        </w:rPr>
        <w:t>-mail_____________________________________________________________</w:t>
      </w:r>
    </w:p>
    <w:p w:rsidR="00091CF1" w:rsidRPr="00F46ACA" w:rsidRDefault="00091CF1" w:rsidP="00091CF1">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П.І.Б. керівника громадськог</w:t>
      </w:r>
      <w:r w:rsidR="00F00B48">
        <w:rPr>
          <w:rFonts w:ascii="Times New Roman" w:hAnsi="Times New Roman" w:cs="Times New Roman"/>
          <w:color w:val="000000"/>
          <w:sz w:val="28"/>
          <w:szCs w:val="28"/>
          <w:lang w:val="uk-UA"/>
        </w:rPr>
        <w:t>о</w:t>
      </w:r>
      <w:r w:rsidRPr="00F46AC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об</w:t>
      </w:r>
      <w:r w:rsidRPr="0097105D">
        <w:rPr>
          <w:rFonts w:ascii="Times New Roman" w:hAnsi="Times New Roman" w:cs="Times New Roman"/>
          <w:color w:val="000000"/>
          <w:sz w:val="28"/>
          <w:szCs w:val="28"/>
        </w:rPr>
        <w:t>’</w:t>
      </w:r>
      <w:r>
        <w:rPr>
          <w:rFonts w:ascii="Times New Roman" w:hAnsi="Times New Roman" w:cs="Times New Roman"/>
          <w:color w:val="000000"/>
          <w:sz w:val="28"/>
          <w:szCs w:val="28"/>
          <w:lang w:val="uk-UA"/>
        </w:rPr>
        <w:t>єднання</w:t>
      </w:r>
      <w:r w:rsidRPr="00F46AC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____________</w:t>
      </w:r>
      <w:r w:rsidRPr="00F46ACA">
        <w:rPr>
          <w:rFonts w:ascii="Times New Roman" w:hAnsi="Times New Roman" w:cs="Times New Roman"/>
          <w:color w:val="000000"/>
          <w:sz w:val="28"/>
          <w:szCs w:val="28"/>
        </w:rPr>
        <w:t>____</w:t>
      </w:r>
      <w:r>
        <w:rPr>
          <w:rFonts w:ascii="Times New Roman" w:hAnsi="Times New Roman" w:cs="Times New Roman"/>
          <w:color w:val="000000"/>
          <w:sz w:val="28"/>
          <w:szCs w:val="28"/>
          <w:lang w:val="uk-UA"/>
        </w:rPr>
        <w:t>_</w:t>
      </w:r>
      <w:r w:rsidRPr="00F46ACA">
        <w:rPr>
          <w:rFonts w:ascii="Times New Roman" w:hAnsi="Times New Roman" w:cs="Times New Roman"/>
          <w:color w:val="000000"/>
          <w:sz w:val="28"/>
          <w:szCs w:val="28"/>
        </w:rPr>
        <w:t>______________</w:t>
      </w:r>
    </w:p>
    <w:p w:rsidR="00091CF1" w:rsidRPr="00F46ACA" w:rsidRDefault="00091CF1" w:rsidP="00091CF1">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Банківські реквізити учасника конкурсу</w:t>
      </w:r>
      <w:r>
        <w:rPr>
          <w:rFonts w:ascii="Times New Roman" w:hAnsi="Times New Roman" w:cs="Times New Roman"/>
          <w:color w:val="000000"/>
          <w:sz w:val="28"/>
          <w:szCs w:val="28"/>
          <w:lang w:val="uk-UA"/>
        </w:rPr>
        <w:t>________________________________</w:t>
      </w:r>
      <w:r w:rsidRPr="00F46ACA">
        <w:rPr>
          <w:rFonts w:ascii="Times New Roman" w:hAnsi="Times New Roman" w:cs="Times New Roman"/>
          <w:color w:val="000000"/>
          <w:sz w:val="28"/>
          <w:szCs w:val="28"/>
        </w:rPr>
        <w:t xml:space="preserve"> </w:t>
      </w:r>
    </w:p>
    <w:p w:rsidR="00091CF1" w:rsidRPr="00F46ACA" w:rsidRDefault="00091CF1" w:rsidP="00091CF1">
      <w:pPr>
        <w:tabs>
          <w:tab w:val="left" w:pos="360"/>
        </w:tabs>
        <w:spacing w:after="0"/>
        <w:jc w:val="both"/>
        <w:rPr>
          <w:rFonts w:ascii="Times New Roman" w:hAnsi="Times New Roman" w:cs="Times New Roman"/>
          <w:color w:val="000000"/>
          <w:sz w:val="28"/>
          <w:szCs w:val="28"/>
          <w:lang w:val="uk-UA"/>
        </w:rPr>
      </w:pPr>
      <w:r w:rsidRPr="00F46ACA">
        <w:rPr>
          <w:rFonts w:ascii="Times New Roman" w:hAnsi="Times New Roman" w:cs="Times New Roman"/>
          <w:color w:val="000000"/>
          <w:sz w:val="28"/>
          <w:szCs w:val="28"/>
        </w:rPr>
        <w:t xml:space="preserve">Досвід роботи </w:t>
      </w:r>
      <w:r w:rsidRPr="00751793">
        <w:rPr>
          <w:rFonts w:ascii="Times New Roman" w:hAnsi="Times New Roman" w:cs="Times New Roman"/>
          <w:color w:val="000000"/>
          <w:sz w:val="28"/>
          <w:szCs w:val="28"/>
        </w:rPr>
        <w:t>громадськ</w:t>
      </w:r>
      <w:r>
        <w:rPr>
          <w:rFonts w:ascii="Times New Roman" w:hAnsi="Times New Roman" w:cs="Times New Roman"/>
          <w:color w:val="000000"/>
          <w:sz w:val="28"/>
          <w:szCs w:val="28"/>
          <w:lang w:val="uk-UA"/>
        </w:rPr>
        <w:t>ого</w:t>
      </w:r>
      <w:r w:rsidRPr="00751793">
        <w:rPr>
          <w:rFonts w:ascii="Times New Roman" w:hAnsi="Times New Roman" w:cs="Times New Roman"/>
          <w:color w:val="000000"/>
          <w:sz w:val="28"/>
          <w:szCs w:val="28"/>
        </w:rPr>
        <w:t xml:space="preserve"> об’єднання ветеранів </w:t>
      </w:r>
      <w:r w:rsidRPr="00F46ACA">
        <w:rPr>
          <w:rFonts w:ascii="Times New Roman" w:hAnsi="Times New Roman" w:cs="Times New Roman"/>
          <w:color w:val="000000"/>
          <w:sz w:val="28"/>
          <w:szCs w:val="28"/>
        </w:rPr>
        <w:t>(с</w:t>
      </w:r>
      <w:r>
        <w:rPr>
          <w:rFonts w:ascii="Times New Roman" w:hAnsi="Times New Roman" w:cs="Times New Roman"/>
          <w:color w:val="000000"/>
          <w:sz w:val="28"/>
          <w:szCs w:val="28"/>
        </w:rPr>
        <w:t>тисло перерахуйте програми (про</w:t>
      </w:r>
      <w:r w:rsidR="00725DEA">
        <w:rPr>
          <w:rFonts w:ascii="Times New Roman" w:hAnsi="Times New Roman" w:cs="Times New Roman"/>
          <w:color w:val="000000"/>
          <w:sz w:val="28"/>
          <w:szCs w:val="28"/>
          <w:lang w:val="uk-UA"/>
        </w:rPr>
        <w:t>е</w:t>
      </w:r>
      <w:r w:rsidRPr="00F46ACA">
        <w:rPr>
          <w:rFonts w:ascii="Times New Roman" w:hAnsi="Times New Roman" w:cs="Times New Roman"/>
          <w:color w:val="000000"/>
          <w:sz w:val="28"/>
          <w:szCs w:val="28"/>
        </w:rPr>
        <w:t>кти, заходи), що були здійснені останнім часом)_________________________________________</w:t>
      </w:r>
      <w:r>
        <w:rPr>
          <w:rFonts w:ascii="Times New Roman" w:hAnsi="Times New Roman" w:cs="Times New Roman"/>
          <w:color w:val="000000"/>
          <w:sz w:val="28"/>
          <w:szCs w:val="28"/>
          <w:lang w:val="uk-UA"/>
        </w:rPr>
        <w:t>___________________</w:t>
      </w:r>
    </w:p>
    <w:p w:rsidR="00091CF1" w:rsidRPr="00F46ACA" w:rsidRDefault="00091CF1" w:rsidP="00091CF1">
      <w:pPr>
        <w:tabs>
          <w:tab w:val="left" w:pos="360"/>
        </w:tabs>
        <w:spacing w:after="0"/>
        <w:jc w:val="both"/>
        <w:rPr>
          <w:rFonts w:ascii="Times New Roman" w:hAnsi="Times New Roman" w:cs="Times New Roman"/>
          <w:color w:val="000000"/>
          <w:sz w:val="28"/>
          <w:szCs w:val="28"/>
        </w:rPr>
      </w:pPr>
      <w:r w:rsidRPr="00716EC3">
        <w:rPr>
          <w:rFonts w:ascii="Times New Roman" w:hAnsi="Times New Roman" w:cs="Times New Roman"/>
          <w:color w:val="000000"/>
          <w:sz w:val="28"/>
          <w:szCs w:val="28"/>
          <w:lang w:val="uk-UA"/>
        </w:rPr>
        <w:t xml:space="preserve">Ресурси </w:t>
      </w:r>
      <w:r w:rsidRPr="00751793">
        <w:rPr>
          <w:rFonts w:ascii="Times New Roman" w:hAnsi="Times New Roman" w:cs="Times New Roman"/>
          <w:color w:val="000000"/>
          <w:sz w:val="28"/>
          <w:szCs w:val="28"/>
          <w:lang w:val="uk-UA"/>
        </w:rPr>
        <w:t>громадськ</w:t>
      </w:r>
      <w:r>
        <w:rPr>
          <w:rFonts w:ascii="Times New Roman" w:hAnsi="Times New Roman" w:cs="Times New Roman"/>
          <w:color w:val="000000"/>
          <w:sz w:val="28"/>
          <w:szCs w:val="28"/>
          <w:lang w:val="uk-UA"/>
        </w:rPr>
        <w:t>ого</w:t>
      </w:r>
      <w:r w:rsidRPr="00751793">
        <w:rPr>
          <w:rFonts w:ascii="Times New Roman" w:hAnsi="Times New Roman" w:cs="Times New Roman"/>
          <w:color w:val="000000"/>
          <w:sz w:val="28"/>
          <w:szCs w:val="28"/>
          <w:lang w:val="uk-UA"/>
        </w:rPr>
        <w:t xml:space="preserve"> об’єднання ветеранів </w:t>
      </w:r>
      <w:r>
        <w:rPr>
          <w:rFonts w:ascii="Times New Roman" w:hAnsi="Times New Roman" w:cs="Times New Roman"/>
          <w:color w:val="000000"/>
          <w:sz w:val="28"/>
          <w:szCs w:val="28"/>
          <w:lang w:val="uk-UA"/>
        </w:rPr>
        <w:t>(</w:t>
      </w:r>
      <w:r w:rsidRPr="00716EC3">
        <w:rPr>
          <w:rFonts w:ascii="Times New Roman" w:hAnsi="Times New Roman" w:cs="Times New Roman"/>
          <w:color w:val="000000"/>
          <w:sz w:val="28"/>
          <w:szCs w:val="28"/>
          <w:lang w:val="uk-UA"/>
        </w:rPr>
        <w:t>перерахуйте, якими ресурс</w:t>
      </w:r>
      <w:r>
        <w:rPr>
          <w:rFonts w:ascii="Times New Roman" w:hAnsi="Times New Roman" w:cs="Times New Roman"/>
          <w:color w:val="000000"/>
          <w:sz w:val="28"/>
          <w:szCs w:val="28"/>
          <w:lang w:val="uk-UA"/>
        </w:rPr>
        <w:t>ами для виконання про</w:t>
      </w:r>
      <w:r w:rsidR="001413B4">
        <w:rPr>
          <w:rFonts w:ascii="Times New Roman" w:hAnsi="Times New Roman" w:cs="Times New Roman"/>
          <w:color w:val="000000"/>
          <w:sz w:val="28"/>
          <w:szCs w:val="28"/>
          <w:lang w:val="uk-UA"/>
        </w:rPr>
        <w:t>е</w:t>
      </w:r>
      <w:r w:rsidRPr="00716EC3">
        <w:rPr>
          <w:rFonts w:ascii="Times New Roman" w:hAnsi="Times New Roman" w:cs="Times New Roman"/>
          <w:color w:val="000000"/>
          <w:sz w:val="28"/>
          <w:szCs w:val="28"/>
          <w:lang w:val="uk-UA"/>
        </w:rPr>
        <w:t>кту володіє</w:t>
      </w:r>
      <w:r>
        <w:rPr>
          <w:rFonts w:ascii="Times New Roman" w:hAnsi="Times New Roman" w:cs="Times New Roman"/>
          <w:color w:val="000000"/>
          <w:sz w:val="28"/>
          <w:szCs w:val="28"/>
          <w:lang w:val="uk-UA"/>
        </w:rPr>
        <w:t>те</w:t>
      </w:r>
      <w:r w:rsidRPr="00716EC3">
        <w:rPr>
          <w:rFonts w:ascii="Times New Roman" w:hAnsi="Times New Roman" w:cs="Times New Roman"/>
          <w:color w:val="000000"/>
          <w:sz w:val="28"/>
          <w:szCs w:val="28"/>
          <w:lang w:val="uk-UA"/>
        </w:rPr>
        <w:t xml:space="preserve">: яке приміщення належить, склад і кількість працівників, яким устаткуванням володіє організація, творча спілка тощо. </w:t>
      </w:r>
      <w:r w:rsidRPr="00F46ACA">
        <w:rPr>
          <w:rFonts w:ascii="Times New Roman" w:hAnsi="Times New Roman" w:cs="Times New Roman"/>
          <w:color w:val="000000"/>
          <w:sz w:val="28"/>
          <w:szCs w:val="28"/>
        </w:rPr>
        <w:t>Вкажіть, які ресурси ви привернете з інших джерел для реалізації про</w:t>
      </w:r>
      <w:r w:rsidR="00BB3980">
        <w:rPr>
          <w:rFonts w:ascii="Times New Roman" w:hAnsi="Times New Roman" w:cs="Times New Roman"/>
          <w:color w:val="000000"/>
          <w:sz w:val="28"/>
          <w:szCs w:val="28"/>
          <w:lang w:val="uk-UA"/>
        </w:rPr>
        <w:t>е</w:t>
      </w:r>
      <w:r w:rsidRPr="00F46ACA">
        <w:rPr>
          <w:rFonts w:ascii="Times New Roman" w:hAnsi="Times New Roman" w:cs="Times New Roman"/>
          <w:color w:val="000000"/>
          <w:sz w:val="28"/>
          <w:szCs w:val="28"/>
        </w:rPr>
        <w:t>кту</w:t>
      </w:r>
      <w:r w:rsidR="00BB3980">
        <w:rPr>
          <w:rFonts w:ascii="Times New Roman" w:hAnsi="Times New Roman" w:cs="Times New Roman"/>
          <w:color w:val="000000"/>
          <w:sz w:val="28"/>
          <w:szCs w:val="28"/>
          <w:lang w:val="uk-UA"/>
        </w:rPr>
        <w:t>_____________________________________</w:t>
      </w:r>
      <w:r>
        <w:rPr>
          <w:rFonts w:ascii="Times New Roman" w:hAnsi="Times New Roman" w:cs="Times New Roman"/>
          <w:color w:val="000000"/>
          <w:sz w:val="28"/>
          <w:szCs w:val="28"/>
          <w:lang w:val="uk-UA"/>
        </w:rPr>
        <w:t>___</w:t>
      </w:r>
      <w:r w:rsidRPr="00F46ACA">
        <w:rPr>
          <w:rFonts w:ascii="Times New Roman" w:hAnsi="Times New Roman" w:cs="Times New Roman"/>
          <w:color w:val="000000"/>
          <w:sz w:val="28"/>
          <w:szCs w:val="28"/>
        </w:rPr>
        <w:t>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070"/>
        <w:gridCol w:w="3139"/>
      </w:tblGrid>
      <w:tr w:rsidR="00091CF1" w:rsidRPr="00F46ACA" w:rsidTr="00F978DD">
        <w:tc>
          <w:tcPr>
            <w:tcW w:w="3136" w:type="dxa"/>
            <w:tcBorders>
              <w:top w:val="single" w:sz="4" w:space="0" w:color="auto"/>
              <w:left w:val="single" w:sz="4" w:space="0" w:color="auto"/>
              <w:bottom w:val="single" w:sz="4" w:space="0" w:color="auto"/>
              <w:right w:val="single" w:sz="4" w:space="0" w:color="auto"/>
            </w:tcBorders>
          </w:tcPr>
          <w:p w:rsidR="00091CF1" w:rsidRPr="00F46ACA" w:rsidRDefault="00091CF1" w:rsidP="00F00B48">
            <w:pPr>
              <w:spacing w:after="0"/>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Ресурси</w:t>
            </w:r>
          </w:p>
        </w:tc>
        <w:tc>
          <w:tcPr>
            <w:tcW w:w="3070" w:type="dxa"/>
            <w:tcBorders>
              <w:top w:val="single" w:sz="4" w:space="0" w:color="auto"/>
              <w:left w:val="single" w:sz="4" w:space="0" w:color="auto"/>
              <w:bottom w:val="single" w:sz="4" w:space="0" w:color="auto"/>
              <w:right w:val="single" w:sz="4" w:space="0" w:color="auto"/>
            </w:tcBorders>
          </w:tcPr>
          <w:p w:rsidR="00091CF1" w:rsidRPr="00F46ACA" w:rsidRDefault="00091CF1" w:rsidP="00F00B48">
            <w:pPr>
              <w:spacing w:after="0"/>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Перелік</w:t>
            </w:r>
          </w:p>
        </w:tc>
        <w:tc>
          <w:tcPr>
            <w:tcW w:w="3139" w:type="dxa"/>
            <w:tcBorders>
              <w:top w:val="single" w:sz="4" w:space="0" w:color="auto"/>
              <w:left w:val="single" w:sz="4" w:space="0" w:color="auto"/>
              <w:bottom w:val="single" w:sz="4" w:space="0" w:color="auto"/>
              <w:right w:val="single" w:sz="4" w:space="0" w:color="auto"/>
            </w:tcBorders>
          </w:tcPr>
          <w:p w:rsidR="00091CF1" w:rsidRPr="00F46ACA" w:rsidRDefault="00091CF1" w:rsidP="001413B4">
            <w:pPr>
              <w:spacing w:after="0"/>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 xml:space="preserve">Спосіб використання </w:t>
            </w:r>
            <w:r w:rsidR="00F00B48">
              <w:rPr>
                <w:rFonts w:ascii="Times New Roman" w:hAnsi="Times New Roman" w:cs="Times New Roman"/>
                <w:color w:val="000000"/>
                <w:sz w:val="28"/>
                <w:szCs w:val="28"/>
              </w:rPr>
              <w:br/>
            </w:r>
            <w:r w:rsidRPr="00F46ACA">
              <w:rPr>
                <w:rFonts w:ascii="Times New Roman" w:hAnsi="Times New Roman" w:cs="Times New Roman"/>
                <w:color w:val="000000"/>
                <w:sz w:val="28"/>
                <w:szCs w:val="28"/>
              </w:rPr>
              <w:t>у про</w:t>
            </w:r>
            <w:r w:rsidR="001413B4">
              <w:rPr>
                <w:rFonts w:ascii="Times New Roman" w:hAnsi="Times New Roman" w:cs="Times New Roman"/>
                <w:color w:val="000000"/>
                <w:sz w:val="28"/>
                <w:szCs w:val="28"/>
                <w:lang w:val="uk-UA"/>
              </w:rPr>
              <w:t>е</w:t>
            </w:r>
            <w:r w:rsidRPr="00F46ACA">
              <w:rPr>
                <w:rFonts w:ascii="Times New Roman" w:hAnsi="Times New Roman" w:cs="Times New Roman"/>
                <w:color w:val="000000"/>
                <w:sz w:val="28"/>
                <w:szCs w:val="28"/>
              </w:rPr>
              <w:t>кті</w:t>
            </w:r>
          </w:p>
        </w:tc>
      </w:tr>
      <w:tr w:rsidR="00091CF1" w:rsidRPr="00F46ACA" w:rsidTr="00F978DD">
        <w:tc>
          <w:tcPr>
            <w:tcW w:w="3136"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Матеріальні</w:t>
            </w:r>
          </w:p>
        </w:tc>
        <w:tc>
          <w:tcPr>
            <w:tcW w:w="3070"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b/>
                <w:color w:val="000000"/>
                <w:sz w:val="28"/>
                <w:szCs w:val="28"/>
              </w:rPr>
            </w:pPr>
          </w:p>
        </w:tc>
        <w:tc>
          <w:tcPr>
            <w:tcW w:w="3139"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b/>
                <w:color w:val="000000"/>
                <w:sz w:val="28"/>
                <w:szCs w:val="28"/>
              </w:rPr>
            </w:pPr>
          </w:p>
        </w:tc>
      </w:tr>
      <w:tr w:rsidR="00091CF1" w:rsidRPr="00F46ACA" w:rsidTr="00F978DD">
        <w:tc>
          <w:tcPr>
            <w:tcW w:w="3136"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Технічні</w:t>
            </w:r>
          </w:p>
        </w:tc>
        <w:tc>
          <w:tcPr>
            <w:tcW w:w="3070"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b/>
                <w:color w:val="000000"/>
                <w:sz w:val="28"/>
                <w:szCs w:val="28"/>
              </w:rPr>
            </w:pPr>
          </w:p>
        </w:tc>
        <w:tc>
          <w:tcPr>
            <w:tcW w:w="3139"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b/>
                <w:color w:val="000000"/>
                <w:sz w:val="28"/>
                <w:szCs w:val="28"/>
              </w:rPr>
            </w:pPr>
          </w:p>
        </w:tc>
      </w:tr>
      <w:tr w:rsidR="00091CF1" w:rsidRPr="00F46ACA" w:rsidTr="00F978DD">
        <w:tc>
          <w:tcPr>
            <w:tcW w:w="3136"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Інформаційні</w:t>
            </w:r>
          </w:p>
        </w:tc>
        <w:tc>
          <w:tcPr>
            <w:tcW w:w="3070"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b/>
                <w:color w:val="000000"/>
                <w:sz w:val="28"/>
                <w:szCs w:val="28"/>
              </w:rPr>
            </w:pPr>
          </w:p>
        </w:tc>
        <w:tc>
          <w:tcPr>
            <w:tcW w:w="3139"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b/>
                <w:color w:val="000000"/>
                <w:sz w:val="28"/>
                <w:szCs w:val="28"/>
              </w:rPr>
            </w:pPr>
          </w:p>
        </w:tc>
      </w:tr>
      <w:tr w:rsidR="00091CF1" w:rsidRPr="00F46ACA" w:rsidTr="00F978DD">
        <w:tc>
          <w:tcPr>
            <w:tcW w:w="3136"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Людські</w:t>
            </w:r>
          </w:p>
        </w:tc>
        <w:tc>
          <w:tcPr>
            <w:tcW w:w="3070"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b/>
                <w:color w:val="000000"/>
                <w:sz w:val="28"/>
                <w:szCs w:val="28"/>
              </w:rPr>
            </w:pPr>
          </w:p>
        </w:tc>
        <w:tc>
          <w:tcPr>
            <w:tcW w:w="3139"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b/>
                <w:color w:val="000000"/>
                <w:sz w:val="28"/>
                <w:szCs w:val="28"/>
              </w:rPr>
            </w:pPr>
          </w:p>
        </w:tc>
      </w:tr>
      <w:tr w:rsidR="00091CF1" w:rsidRPr="00F46ACA" w:rsidTr="00F978DD">
        <w:tc>
          <w:tcPr>
            <w:tcW w:w="3136"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Фінансові</w:t>
            </w:r>
          </w:p>
        </w:tc>
        <w:tc>
          <w:tcPr>
            <w:tcW w:w="3070"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b/>
                <w:color w:val="000000"/>
                <w:sz w:val="28"/>
                <w:szCs w:val="28"/>
              </w:rPr>
            </w:pPr>
          </w:p>
        </w:tc>
        <w:tc>
          <w:tcPr>
            <w:tcW w:w="3139"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b/>
                <w:color w:val="000000"/>
                <w:sz w:val="28"/>
                <w:szCs w:val="28"/>
              </w:rPr>
            </w:pPr>
          </w:p>
        </w:tc>
      </w:tr>
    </w:tbl>
    <w:p w:rsidR="00091CF1" w:rsidRPr="00030C02" w:rsidRDefault="00091CF1" w:rsidP="00091CF1">
      <w:pPr>
        <w:pStyle w:val="a8"/>
        <w:numPr>
          <w:ilvl w:val="0"/>
          <w:numId w:val="3"/>
        </w:numPr>
        <w:tabs>
          <w:tab w:val="left" w:pos="360"/>
        </w:tabs>
        <w:spacing w:after="0"/>
        <w:jc w:val="both"/>
        <w:rPr>
          <w:rFonts w:ascii="Times New Roman" w:hAnsi="Times New Roman" w:cs="Times New Roman"/>
          <w:b/>
          <w:color w:val="000000"/>
          <w:sz w:val="28"/>
          <w:szCs w:val="28"/>
        </w:rPr>
      </w:pPr>
      <w:r w:rsidRPr="00030C02">
        <w:rPr>
          <w:rFonts w:ascii="Times New Roman" w:hAnsi="Times New Roman" w:cs="Times New Roman"/>
          <w:color w:val="000000"/>
          <w:sz w:val="28"/>
          <w:szCs w:val="28"/>
        </w:rPr>
        <w:t>Опис про</w:t>
      </w:r>
      <w:r w:rsidR="001413B4">
        <w:rPr>
          <w:rFonts w:ascii="Times New Roman" w:hAnsi="Times New Roman" w:cs="Times New Roman"/>
          <w:color w:val="000000"/>
          <w:sz w:val="28"/>
          <w:szCs w:val="28"/>
          <w:lang w:val="uk-UA"/>
        </w:rPr>
        <w:t>е</w:t>
      </w:r>
      <w:r w:rsidRPr="00030C02">
        <w:rPr>
          <w:rFonts w:ascii="Times New Roman" w:hAnsi="Times New Roman" w:cs="Times New Roman"/>
          <w:color w:val="000000"/>
          <w:sz w:val="28"/>
          <w:szCs w:val="28"/>
        </w:rPr>
        <w:t>кту</w:t>
      </w:r>
    </w:p>
    <w:p w:rsidR="00091CF1" w:rsidRPr="00F46ACA" w:rsidRDefault="00091CF1" w:rsidP="00091CF1">
      <w:pPr>
        <w:tabs>
          <w:tab w:val="left" w:pos="360"/>
        </w:tabs>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Місце проведення та строк реалізації про</w:t>
      </w:r>
      <w:r w:rsidR="001413B4">
        <w:rPr>
          <w:rFonts w:ascii="Times New Roman" w:hAnsi="Times New Roman" w:cs="Times New Roman"/>
          <w:color w:val="000000"/>
          <w:sz w:val="28"/>
          <w:szCs w:val="28"/>
          <w:lang w:val="uk-UA"/>
        </w:rPr>
        <w:t>е</w:t>
      </w:r>
      <w:r w:rsidRPr="00F46ACA">
        <w:rPr>
          <w:rFonts w:ascii="Times New Roman" w:hAnsi="Times New Roman" w:cs="Times New Roman"/>
          <w:color w:val="000000"/>
          <w:sz w:val="28"/>
          <w:szCs w:val="28"/>
        </w:rPr>
        <w:t>кту_________________________________________________</w:t>
      </w:r>
      <w:r>
        <w:rPr>
          <w:rFonts w:ascii="Times New Roman" w:hAnsi="Times New Roman" w:cs="Times New Roman"/>
          <w:color w:val="000000"/>
          <w:sz w:val="28"/>
          <w:szCs w:val="28"/>
          <w:lang w:val="uk-UA"/>
        </w:rPr>
        <w:t>________</w:t>
      </w:r>
      <w:r w:rsidRPr="00F46ACA">
        <w:rPr>
          <w:rFonts w:ascii="Times New Roman" w:hAnsi="Times New Roman" w:cs="Times New Roman"/>
          <w:color w:val="000000"/>
          <w:sz w:val="28"/>
          <w:szCs w:val="28"/>
        </w:rPr>
        <w:t>__</w:t>
      </w:r>
    </w:p>
    <w:p w:rsidR="00091CF1" w:rsidRPr="00F46ACA" w:rsidRDefault="00091CF1" w:rsidP="00091CF1">
      <w:pPr>
        <w:tabs>
          <w:tab w:val="left" w:pos="360"/>
        </w:tabs>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Пріоритетне завдання, на розв’язання якого спрямовано про</w:t>
      </w:r>
      <w:r w:rsidR="001413B4">
        <w:rPr>
          <w:rFonts w:ascii="Times New Roman" w:hAnsi="Times New Roman" w:cs="Times New Roman"/>
          <w:color w:val="000000"/>
          <w:sz w:val="28"/>
          <w:szCs w:val="28"/>
          <w:lang w:val="uk-UA"/>
        </w:rPr>
        <w:t>е</w:t>
      </w:r>
      <w:r w:rsidRPr="00F46ACA">
        <w:rPr>
          <w:rFonts w:ascii="Times New Roman" w:hAnsi="Times New Roman" w:cs="Times New Roman"/>
          <w:color w:val="000000"/>
          <w:sz w:val="28"/>
          <w:szCs w:val="28"/>
        </w:rPr>
        <w:t>кт___________________________________</w:t>
      </w:r>
      <w:r>
        <w:rPr>
          <w:rFonts w:ascii="Times New Roman" w:hAnsi="Times New Roman" w:cs="Times New Roman"/>
          <w:color w:val="000000"/>
          <w:sz w:val="28"/>
          <w:szCs w:val="28"/>
          <w:lang w:val="uk-UA"/>
        </w:rPr>
        <w:t>_________________________</w:t>
      </w:r>
      <w:r w:rsidRPr="00F46ACA">
        <w:rPr>
          <w:rFonts w:ascii="Times New Roman" w:hAnsi="Times New Roman" w:cs="Times New Roman"/>
          <w:color w:val="000000"/>
          <w:sz w:val="28"/>
          <w:szCs w:val="28"/>
        </w:rPr>
        <w:t>_</w:t>
      </w:r>
    </w:p>
    <w:p w:rsidR="00A3655A" w:rsidRDefault="00A3655A" w:rsidP="00091CF1">
      <w:pPr>
        <w:tabs>
          <w:tab w:val="left" w:pos="360"/>
        </w:tabs>
        <w:spacing w:after="0"/>
        <w:jc w:val="both"/>
        <w:rPr>
          <w:rFonts w:ascii="Times New Roman" w:hAnsi="Times New Roman" w:cs="Times New Roman"/>
          <w:color w:val="000000"/>
          <w:sz w:val="28"/>
          <w:szCs w:val="28"/>
        </w:rPr>
      </w:pPr>
    </w:p>
    <w:p w:rsidR="00160EBD" w:rsidRDefault="00160EBD" w:rsidP="00091CF1">
      <w:pPr>
        <w:tabs>
          <w:tab w:val="left" w:pos="360"/>
        </w:tabs>
        <w:spacing w:after="0"/>
        <w:jc w:val="both"/>
        <w:rPr>
          <w:rFonts w:ascii="Times New Roman" w:hAnsi="Times New Roman" w:cs="Times New Roman"/>
          <w:color w:val="000000"/>
          <w:sz w:val="28"/>
          <w:szCs w:val="28"/>
        </w:rPr>
      </w:pPr>
    </w:p>
    <w:p w:rsidR="00160EBD" w:rsidRDefault="00160EBD" w:rsidP="00160EBD">
      <w:pPr>
        <w:tabs>
          <w:tab w:val="left" w:pos="360"/>
        </w:tabs>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p w:rsidR="00160EBD" w:rsidRDefault="00160EBD" w:rsidP="00160EBD">
      <w:pPr>
        <w:tabs>
          <w:tab w:val="left" w:pos="360"/>
        </w:tabs>
        <w:spacing w:after="0"/>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Продовження додатка 2 до Порядку</w:t>
      </w:r>
    </w:p>
    <w:p w:rsidR="00160EBD" w:rsidRDefault="00160EBD" w:rsidP="00160EBD">
      <w:pPr>
        <w:tabs>
          <w:tab w:val="left" w:pos="360"/>
        </w:tabs>
        <w:spacing w:after="0"/>
        <w:jc w:val="right"/>
        <w:rPr>
          <w:rFonts w:ascii="Times New Roman" w:hAnsi="Times New Roman" w:cs="Times New Roman"/>
          <w:color w:val="000000"/>
          <w:sz w:val="28"/>
          <w:szCs w:val="28"/>
        </w:rPr>
      </w:pPr>
    </w:p>
    <w:p w:rsidR="00091CF1" w:rsidRPr="00F46ACA" w:rsidRDefault="00091CF1" w:rsidP="00091CF1">
      <w:pPr>
        <w:tabs>
          <w:tab w:val="left" w:pos="360"/>
        </w:tabs>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Актуальність про</w:t>
      </w:r>
      <w:r w:rsidR="001413B4">
        <w:rPr>
          <w:rFonts w:ascii="Times New Roman" w:hAnsi="Times New Roman" w:cs="Times New Roman"/>
          <w:color w:val="000000"/>
          <w:sz w:val="28"/>
          <w:szCs w:val="28"/>
          <w:lang w:val="uk-UA"/>
        </w:rPr>
        <w:t>е</w:t>
      </w:r>
      <w:r w:rsidRPr="00F46ACA">
        <w:rPr>
          <w:rFonts w:ascii="Times New Roman" w:hAnsi="Times New Roman" w:cs="Times New Roman"/>
          <w:color w:val="000000"/>
          <w:sz w:val="28"/>
          <w:szCs w:val="28"/>
        </w:rPr>
        <w:t>кту, обґрунтування необхідності її реалізації, в чому полягає новизна, інноваційність</w:t>
      </w:r>
      <w:r>
        <w:rPr>
          <w:rFonts w:ascii="Times New Roman" w:hAnsi="Times New Roman" w:cs="Times New Roman"/>
          <w:color w:val="000000"/>
          <w:sz w:val="28"/>
          <w:szCs w:val="28"/>
          <w:lang w:val="uk-UA"/>
        </w:rPr>
        <w:t>, користь від результату реалізації/продуктивність_____________________</w:t>
      </w:r>
      <w:r w:rsidRPr="00F46ACA">
        <w:rPr>
          <w:rFonts w:ascii="Times New Roman" w:hAnsi="Times New Roman" w:cs="Times New Roman"/>
          <w:color w:val="000000"/>
          <w:sz w:val="28"/>
          <w:szCs w:val="28"/>
        </w:rPr>
        <w:t xml:space="preserve">_______________________ </w:t>
      </w:r>
    </w:p>
    <w:p w:rsidR="00091CF1" w:rsidRDefault="00091CF1" w:rsidP="00091CF1">
      <w:pPr>
        <w:tabs>
          <w:tab w:val="left" w:pos="360"/>
        </w:tabs>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Цільова аудиторія, на яку спрямован</w:t>
      </w:r>
      <w:r w:rsidR="00725DEA">
        <w:rPr>
          <w:rFonts w:ascii="Times New Roman" w:hAnsi="Times New Roman" w:cs="Times New Roman"/>
          <w:color w:val="000000"/>
          <w:sz w:val="28"/>
          <w:szCs w:val="28"/>
          <w:lang w:val="uk-UA"/>
        </w:rPr>
        <w:t>ий</w:t>
      </w:r>
      <w:r w:rsidRPr="00F46ACA">
        <w:rPr>
          <w:rFonts w:ascii="Times New Roman" w:hAnsi="Times New Roman" w:cs="Times New Roman"/>
          <w:color w:val="000000"/>
          <w:sz w:val="28"/>
          <w:szCs w:val="28"/>
        </w:rPr>
        <w:t xml:space="preserve"> про</w:t>
      </w:r>
      <w:r w:rsidR="001413B4">
        <w:rPr>
          <w:rFonts w:ascii="Times New Roman" w:hAnsi="Times New Roman" w:cs="Times New Roman"/>
          <w:color w:val="000000"/>
          <w:sz w:val="28"/>
          <w:szCs w:val="28"/>
          <w:lang w:val="uk-UA"/>
        </w:rPr>
        <w:t>ект</w:t>
      </w:r>
      <w:r w:rsidRPr="00F46ACA">
        <w:rPr>
          <w:rFonts w:ascii="Times New Roman" w:hAnsi="Times New Roman" w:cs="Times New Roman"/>
          <w:color w:val="000000"/>
          <w:sz w:val="28"/>
          <w:szCs w:val="28"/>
        </w:rPr>
        <w:t xml:space="preserve"> (опишіть, на кого конкретно направлен</w:t>
      </w:r>
      <w:r w:rsidR="001413B4">
        <w:rPr>
          <w:rFonts w:ascii="Times New Roman" w:hAnsi="Times New Roman" w:cs="Times New Roman"/>
          <w:color w:val="000000"/>
          <w:sz w:val="28"/>
          <w:szCs w:val="28"/>
          <w:lang w:val="uk-UA"/>
        </w:rPr>
        <w:t>ий</w:t>
      </w:r>
      <w:r w:rsidRPr="00F46ACA">
        <w:rPr>
          <w:rFonts w:ascii="Times New Roman" w:hAnsi="Times New Roman" w:cs="Times New Roman"/>
          <w:color w:val="000000"/>
          <w:sz w:val="28"/>
          <w:szCs w:val="28"/>
        </w:rPr>
        <w:t xml:space="preserve"> про</w:t>
      </w:r>
      <w:r w:rsidR="001413B4">
        <w:rPr>
          <w:rFonts w:ascii="Times New Roman" w:hAnsi="Times New Roman" w:cs="Times New Roman"/>
          <w:color w:val="000000"/>
          <w:sz w:val="28"/>
          <w:szCs w:val="28"/>
          <w:lang w:val="uk-UA"/>
        </w:rPr>
        <w:t>ект</w:t>
      </w:r>
      <w:r w:rsidRPr="00F46ACA">
        <w:rPr>
          <w:rFonts w:ascii="Times New Roman" w:hAnsi="Times New Roman" w:cs="Times New Roman"/>
          <w:color w:val="000000"/>
          <w:sz w:val="28"/>
          <w:szCs w:val="28"/>
        </w:rPr>
        <w:t>, яку групу населення вони представляють, кількість осіб, яких планується охопити про</w:t>
      </w:r>
      <w:r w:rsidR="00725DEA">
        <w:rPr>
          <w:rFonts w:ascii="Times New Roman" w:hAnsi="Times New Roman" w:cs="Times New Roman"/>
          <w:color w:val="000000"/>
          <w:sz w:val="28"/>
          <w:szCs w:val="28"/>
          <w:lang w:val="uk-UA"/>
        </w:rPr>
        <w:t>ектом</w:t>
      </w:r>
      <w:r w:rsidRPr="00F46AC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______________________________</w:t>
      </w:r>
      <w:r w:rsidRPr="00F46ACA">
        <w:rPr>
          <w:rFonts w:ascii="Times New Roman" w:hAnsi="Times New Roman" w:cs="Times New Roman"/>
          <w:color w:val="000000"/>
          <w:sz w:val="28"/>
          <w:szCs w:val="28"/>
        </w:rPr>
        <w:t>_____</w:t>
      </w:r>
    </w:p>
    <w:p w:rsidR="00091CF1" w:rsidRPr="001E21F9" w:rsidRDefault="00091CF1" w:rsidP="00091CF1">
      <w:pPr>
        <w:tabs>
          <w:tab w:val="left" w:pos="360"/>
        </w:tabs>
        <w:spacing w:after="0"/>
        <w:ind w:right="-143"/>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___________________________________________________________________</w:t>
      </w:r>
    </w:p>
    <w:p w:rsidR="00091CF1" w:rsidRDefault="00091CF1" w:rsidP="00091CF1">
      <w:pPr>
        <w:tabs>
          <w:tab w:val="left" w:pos="360"/>
        </w:tabs>
        <w:spacing w:after="0"/>
        <w:jc w:val="both"/>
        <w:rPr>
          <w:rFonts w:ascii="Times New Roman" w:hAnsi="Times New Roman" w:cs="Times New Roman"/>
          <w:color w:val="000000"/>
          <w:sz w:val="28"/>
          <w:szCs w:val="28"/>
          <w:lang w:val="uk-UA"/>
        </w:rPr>
      </w:pPr>
      <w:r w:rsidRPr="00666C6E">
        <w:rPr>
          <w:rFonts w:ascii="Times New Roman" w:hAnsi="Times New Roman" w:cs="Times New Roman"/>
          <w:color w:val="000000"/>
          <w:sz w:val="28"/>
          <w:szCs w:val="28"/>
          <w:lang w:val="uk-UA"/>
        </w:rPr>
        <w:t>Очікувані результати та конкретні результативні показники виконання про</w:t>
      </w:r>
      <w:r w:rsidR="001413B4">
        <w:rPr>
          <w:rFonts w:ascii="Times New Roman" w:hAnsi="Times New Roman" w:cs="Times New Roman"/>
          <w:color w:val="000000"/>
          <w:sz w:val="28"/>
          <w:szCs w:val="28"/>
          <w:lang w:val="uk-UA"/>
        </w:rPr>
        <w:t>е</w:t>
      </w:r>
      <w:r w:rsidRPr="00666C6E">
        <w:rPr>
          <w:rFonts w:ascii="Times New Roman" w:hAnsi="Times New Roman" w:cs="Times New Roman"/>
          <w:color w:val="000000"/>
          <w:sz w:val="28"/>
          <w:szCs w:val="28"/>
          <w:lang w:val="uk-UA"/>
        </w:rPr>
        <w:t>кту (</w:t>
      </w:r>
      <w:r w:rsidR="00CC70F2">
        <w:rPr>
          <w:rFonts w:ascii="Times New Roman" w:hAnsi="Times New Roman" w:cs="Times New Roman"/>
          <w:color w:val="000000"/>
          <w:sz w:val="28"/>
          <w:szCs w:val="28"/>
          <w:lang w:val="uk-UA"/>
        </w:rPr>
        <w:t>н</w:t>
      </w:r>
      <w:r w:rsidRPr="00666C6E">
        <w:rPr>
          <w:rFonts w:ascii="Times New Roman" w:hAnsi="Times New Roman" w:cs="Times New Roman"/>
          <w:color w:val="000000"/>
          <w:sz w:val="28"/>
          <w:szCs w:val="28"/>
          <w:lang w:val="uk-UA"/>
        </w:rPr>
        <w:t>еобхідно зазначити очікувані результати від реалізації про</w:t>
      </w:r>
      <w:r w:rsidR="00CC70F2">
        <w:rPr>
          <w:rFonts w:ascii="Times New Roman" w:hAnsi="Times New Roman" w:cs="Times New Roman"/>
          <w:color w:val="000000"/>
          <w:sz w:val="28"/>
          <w:szCs w:val="28"/>
          <w:lang w:val="uk-UA"/>
        </w:rPr>
        <w:t>е</w:t>
      </w:r>
      <w:r w:rsidRPr="00666C6E">
        <w:rPr>
          <w:rFonts w:ascii="Times New Roman" w:hAnsi="Times New Roman" w:cs="Times New Roman"/>
          <w:color w:val="000000"/>
          <w:sz w:val="28"/>
          <w:szCs w:val="28"/>
          <w:lang w:val="uk-UA"/>
        </w:rPr>
        <w:t>кту, кількісні та якісні показники, які будуть свідчити про успішність про</w:t>
      </w:r>
      <w:r w:rsidR="00CC70F2">
        <w:rPr>
          <w:rFonts w:ascii="Times New Roman" w:hAnsi="Times New Roman" w:cs="Times New Roman"/>
          <w:color w:val="000000"/>
          <w:sz w:val="28"/>
          <w:szCs w:val="28"/>
          <w:lang w:val="uk-UA"/>
        </w:rPr>
        <w:t>екту</w:t>
      </w:r>
      <w:r w:rsidRPr="00666C6E">
        <w:rPr>
          <w:rFonts w:ascii="Times New Roman" w:hAnsi="Times New Roman" w:cs="Times New Roman"/>
          <w:color w:val="000000"/>
          <w:sz w:val="28"/>
          <w:szCs w:val="28"/>
          <w:lang w:val="uk-UA"/>
        </w:rPr>
        <w:t>____________________</w:t>
      </w:r>
      <w:r w:rsidR="00CC70F2">
        <w:rPr>
          <w:rFonts w:ascii="Times New Roman" w:hAnsi="Times New Roman" w:cs="Times New Roman"/>
          <w:color w:val="000000"/>
          <w:sz w:val="28"/>
          <w:szCs w:val="28"/>
          <w:lang w:val="uk-UA"/>
        </w:rPr>
        <w:t>________________________________________</w:t>
      </w:r>
    </w:p>
    <w:p w:rsidR="00091CF1" w:rsidRPr="00030C02" w:rsidRDefault="00091CF1" w:rsidP="00091CF1">
      <w:pPr>
        <w:pStyle w:val="a8"/>
        <w:numPr>
          <w:ilvl w:val="0"/>
          <w:numId w:val="3"/>
        </w:numPr>
        <w:tabs>
          <w:tab w:val="left" w:pos="360"/>
        </w:tabs>
        <w:spacing w:after="0"/>
        <w:jc w:val="both"/>
        <w:rPr>
          <w:rFonts w:ascii="Times New Roman" w:hAnsi="Times New Roman" w:cs="Times New Roman"/>
          <w:color w:val="000000"/>
          <w:sz w:val="28"/>
          <w:szCs w:val="28"/>
        </w:rPr>
      </w:pPr>
      <w:r w:rsidRPr="00030C02">
        <w:rPr>
          <w:rFonts w:ascii="Times New Roman" w:hAnsi="Times New Roman" w:cs="Times New Roman"/>
          <w:color w:val="000000"/>
          <w:sz w:val="28"/>
          <w:szCs w:val="28"/>
        </w:rPr>
        <w:t>План виконання (реалізації</w:t>
      </w:r>
      <w:r w:rsidR="00CC70F2">
        <w:rPr>
          <w:rFonts w:ascii="Times New Roman" w:hAnsi="Times New Roman" w:cs="Times New Roman"/>
          <w:color w:val="000000"/>
          <w:sz w:val="28"/>
          <w:szCs w:val="28"/>
          <w:lang w:val="uk-UA"/>
        </w:rPr>
        <w:t>)</w:t>
      </w:r>
      <w:r w:rsidRPr="00030C02">
        <w:rPr>
          <w:rFonts w:ascii="Times New Roman" w:hAnsi="Times New Roman" w:cs="Times New Roman"/>
          <w:color w:val="000000"/>
          <w:sz w:val="28"/>
          <w:szCs w:val="28"/>
        </w:rPr>
        <w:t xml:space="preserve"> про</w:t>
      </w:r>
      <w:r w:rsidR="00CC70F2">
        <w:rPr>
          <w:rFonts w:ascii="Times New Roman" w:hAnsi="Times New Roman" w:cs="Times New Roman"/>
          <w:color w:val="000000"/>
          <w:sz w:val="28"/>
          <w:szCs w:val="28"/>
          <w:lang w:val="uk-UA"/>
        </w:rPr>
        <w:t>е</w:t>
      </w:r>
      <w:r w:rsidRPr="00030C02">
        <w:rPr>
          <w:rFonts w:ascii="Times New Roman" w:hAnsi="Times New Roman" w:cs="Times New Roman"/>
          <w:color w:val="000000"/>
          <w:sz w:val="28"/>
          <w:szCs w:val="28"/>
        </w:rPr>
        <w:t>кту</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2340"/>
        <w:gridCol w:w="1980"/>
        <w:gridCol w:w="1573"/>
        <w:gridCol w:w="1843"/>
      </w:tblGrid>
      <w:tr w:rsidR="00091CF1" w:rsidRPr="00F46ACA" w:rsidTr="00F978DD">
        <w:tc>
          <w:tcPr>
            <w:tcW w:w="1620" w:type="dxa"/>
            <w:tcBorders>
              <w:top w:val="single" w:sz="6" w:space="0" w:color="auto"/>
              <w:left w:val="single" w:sz="6" w:space="0" w:color="auto"/>
              <w:bottom w:val="single" w:sz="6" w:space="0" w:color="auto"/>
              <w:right w:val="single" w:sz="6" w:space="0" w:color="auto"/>
            </w:tcBorders>
          </w:tcPr>
          <w:p w:rsidR="00091CF1" w:rsidRPr="00F46ACA" w:rsidRDefault="00091CF1" w:rsidP="007D6B32">
            <w:pPr>
              <w:spacing w:after="0"/>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Етапи реалізації</w:t>
            </w:r>
          </w:p>
          <w:p w:rsidR="00091CF1" w:rsidRPr="00F46ACA" w:rsidRDefault="00091CF1" w:rsidP="00CC70F2">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про</w:t>
            </w:r>
            <w:r w:rsidR="00CC70F2">
              <w:rPr>
                <w:rFonts w:ascii="Times New Roman" w:hAnsi="Times New Roman" w:cs="Times New Roman"/>
                <w:color w:val="000000"/>
                <w:sz w:val="28"/>
                <w:szCs w:val="28"/>
                <w:lang w:val="uk-UA"/>
              </w:rPr>
              <w:t>е</w:t>
            </w:r>
            <w:r w:rsidRPr="00F46ACA">
              <w:rPr>
                <w:rFonts w:ascii="Times New Roman" w:hAnsi="Times New Roman" w:cs="Times New Roman"/>
                <w:color w:val="000000"/>
                <w:sz w:val="28"/>
                <w:szCs w:val="28"/>
              </w:rPr>
              <w:t>кту</w:t>
            </w:r>
          </w:p>
        </w:tc>
        <w:tc>
          <w:tcPr>
            <w:tcW w:w="2340" w:type="dxa"/>
            <w:tcBorders>
              <w:top w:val="single" w:sz="6" w:space="0" w:color="auto"/>
              <w:left w:val="single" w:sz="6" w:space="0" w:color="auto"/>
              <w:bottom w:val="single" w:sz="6" w:space="0" w:color="auto"/>
              <w:right w:val="single" w:sz="6" w:space="0" w:color="auto"/>
            </w:tcBorders>
          </w:tcPr>
          <w:p w:rsidR="00091CF1" w:rsidRPr="00F46ACA" w:rsidRDefault="00091CF1" w:rsidP="007D6B32">
            <w:pPr>
              <w:spacing w:after="0"/>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Опис заходів для здійснення етапу</w:t>
            </w:r>
          </w:p>
        </w:tc>
        <w:tc>
          <w:tcPr>
            <w:tcW w:w="1980" w:type="dxa"/>
            <w:tcBorders>
              <w:top w:val="single" w:sz="6" w:space="0" w:color="auto"/>
              <w:left w:val="single" w:sz="6" w:space="0" w:color="auto"/>
              <w:bottom w:val="single" w:sz="6" w:space="0" w:color="auto"/>
              <w:right w:val="single" w:sz="6" w:space="0" w:color="auto"/>
            </w:tcBorders>
          </w:tcPr>
          <w:p w:rsidR="00091CF1" w:rsidRPr="00F46ACA" w:rsidRDefault="00091CF1" w:rsidP="007D6B32">
            <w:pPr>
              <w:spacing w:after="0"/>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Строк  реалізації етапу,</w:t>
            </w:r>
          </w:p>
          <w:p w:rsidR="00091CF1" w:rsidRPr="00F46ACA" w:rsidRDefault="00091CF1" w:rsidP="007D6B32">
            <w:pPr>
              <w:spacing w:after="0"/>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місце проведення</w:t>
            </w:r>
          </w:p>
          <w:p w:rsidR="00091CF1" w:rsidRPr="00F46ACA" w:rsidRDefault="00091CF1" w:rsidP="007D6B32">
            <w:pPr>
              <w:spacing w:after="0"/>
              <w:jc w:val="center"/>
              <w:rPr>
                <w:rFonts w:ascii="Times New Roman" w:hAnsi="Times New Roman" w:cs="Times New Roman"/>
                <w:color w:val="000000"/>
                <w:sz w:val="28"/>
                <w:szCs w:val="28"/>
              </w:rPr>
            </w:pPr>
          </w:p>
        </w:tc>
        <w:tc>
          <w:tcPr>
            <w:tcW w:w="1573" w:type="dxa"/>
            <w:tcBorders>
              <w:top w:val="single" w:sz="6" w:space="0" w:color="auto"/>
              <w:left w:val="single" w:sz="6" w:space="0" w:color="auto"/>
              <w:bottom w:val="single" w:sz="6" w:space="0" w:color="auto"/>
              <w:right w:val="single" w:sz="6" w:space="0" w:color="auto"/>
            </w:tcBorders>
          </w:tcPr>
          <w:p w:rsidR="00091CF1" w:rsidRPr="00F46ACA" w:rsidRDefault="00091CF1" w:rsidP="007D6B32">
            <w:pPr>
              <w:spacing w:after="0"/>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Очікувані результати</w:t>
            </w:r>
          </w:p>
        </w:tc>
        <w:tc>
          <w:tcPr>
            <w:tcW w:w="1843" w:type="dxa"/>
            <w:tcBorders>
              <w:top w:val="single" w:sz="6" w:space="0" w:color="auto"/>
              <w:left w:val="single" w:sz="6" w:space="0" w:color="auto"/>
              <w:bottom w:val="single" w:sz="6" w:space="0" w:color="auto"/>
              <w:right w:val="single" w:sz="6" w:space="0" w:color="auto"/>
            </w:tcBorders>
          </w:tcPr>
          <w:p w:rsidR="00091CF1" w:rsidRPr="00F46ACA" w:rsidRDefault="00091CF1" w:rsidP="007D6B32">
            <w:pPr>
              <w:spacing w:after="0"/>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Відповідаль</w:t>
            </w:r>
            <w:r w:rsidR="007D6B32">
              <w:rPr>
                <w:rFonts w:ascii="Times New Roman" w:hAnsi="Times New Roman" w:cs="Times New Roman"/>
                <w:color w:val="000000"/>
                <w:sz w:val="28"/>
                <w:szCs w:val="28"/>
                <w:lang w:val="uk-UA"/>
              </w:rPr>
              <w:t>-</w:t>
            </w:r>
            <w:r w:rsidRPr="00F46ACA">
              <w:rPr>
                <w:rFonts w:ascii="Times New Roman" w:hAnsi="Times New Roman" w:cs="Times New Roman"/>
                <w:color w:val="000000"/>
                <w:sz w:val="28"/>
                <w:szCs w:val="28"/>
              </w:rPr>
              <w:t>ний виконавець на кожному етапі</w:t>
            </w:r>
          </w:p>
          <w:p w:rsidR="00091CF1" w:rsidRPr="00F46ACA" w:rsidRDefault="00091CF1" w:rsidP="007D6B32">
            <w:pPr>
              <w:spacing w:after="0"/>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(прізвище та ініціали, посада)</w:t>
            </w:r>
          </w:p>
        </w:tc>
      </w:tr>
      <w:tr w:rsidR="00091CF1" w:rsidRPr="00F46ACA" w:rsidTr="00F978DD">
        <w:tc>
          <w:tcPr>
            <w:tcW w:w="1620" w:type="dxa"/>
            <w:tcBorders>
              <w:top w:val="single" w:sz="6" w:space="0" w:color="auto"/>
              <w:left w:val="single" w:sz="6" w:space="0" w:color="auto"/>
              <w:bottom w:val="single" w:sz="6" w:space="0" w:color="auto"/>
              <w:right w:val="single" w:sz="6" w:space="0" w:color="auto"/>
            </w:tcBorders>
          </w:tcPr>
          <w:p w:rsidR="00091CF1" w:rsidRPr="00160EBD" w:rsidRDefault="00091CF1" w:rsidP="00F978DD">
            <w:pPr>
              <w:spacing w:after="0"/>
              <w:jc w:val="both"/>
              <w:rPr>
                <w:rFonts w:ascii="Times New Roman" w:hAnsi="Times New Roman" w:cs="Times New Roman"/>
                <w:color w:val="000000"/>
                <w:sz w:val="24"/>
                <w:szCs w:val="24"/>
              </w:rPr>
            </w:pPr>
          </w:p>
        </w:tc>
        <w:tc>
          <w:tcPr>
            <w:tcW w:w="2340" w:type="dxa"/>
            <w:tcBorders>
              <w:top w:val="single" w:sz="6" w:space="0" w:color="auto"/>
              <w:left w:val="single" w:sz="6" w:space="0" w:color="auto"/>
              <w:bottom w:val="single" w:sz="6" w:space="0" w:color="auto"/>
              <w:right w:val="single" w:sz="6" w:space="0" w:color="auto"/>
            </w:tcBorders>
          </w:tcPr>
          <w:p w:rsidR="00091CF1" w:rsidRPr="00160EBD" w:rsidRDefault="00091CF1" w:rsidP="00F978DD">
            <w:pPr>
              <w:spacing w:after="0"/>
              <w:jc w:val="both"/>
              <w:rPr>
                <w:rFonts w:ascii="Times New Roman" w:hAnsi="Times New Roman" w:cs="Times New Roman"/>
                <w:color w:val="000000"/>
                <w:sz w:val="24"/>
                <w:szCs w:val="24"/>
              </w:rPr>
            </w:pPr>
          </w:p>
        </w:tc>
        <w:tc>
          <w:tcPr>
            <w:tcW w:w="1980" w:type="dxa"/>
            <w:tcBorders>
              <w:top w:val="single" w:sz="6" w:space="0" w:color="auto"/>
              <w:left w:val="single" w:sz="6" w:space="0" w:color="auto"/>
              <w:bottom w:val="single" w:sz="6" w:space="0" w:color="auto"/>
              <w:right w:val="single" w:sz="6" w:space="0" w:color="auto"/>
            </w:tcBorders>
          </w:tcPr>
          <w:p w:rsidR="00091CF1" w:rsidRPr="00160EBD" w:rsidRDefault="00091CF1" w:rsidP="00F978DD">
            <w:pPr>
              <w:spacing w:after="0"/>
              <w:jc w:val="both"/>
              <w:rPr>
                <w:rFonts w:ascii="Times New Roman" w:hAnsi="Times New Roman" w:cs="Times New Roman"/>
                <w:color w:val="000000"/>
                <w:sz w:val="24"/>
                <w:szCs w:val="24"/>
              </w:rPr>
            </w:pPr>
          </w:p>
        </w:tc>
        <w:tc>
          <w:tcPr>
            <w:tcW w:w="1573" w:type="dxa"/>
            <w:tcBorders>
              <w:top w:val="single" w:sz="6" w:space="0" w:color="auto"/>
              <w:left w:val="single" w:sz="6" w:space="0" w:color="auto"/>
              <w:bottom w:val="single" w:sz="6" w:space="0" w:color="auto"/>
              <w:right w:val="single" w:sz="6" w:space="0" w:color="auto"/>
            </w:tcBorders>
          </w:tcPr>
          <w:p w:rsidR="00091CF1" w:rsidRPr="00160EBD" w:rsidRDefault="00091CF1" w:rsidP="00F978DD">
            <w:pPr>
              <w:spacing w:after="0"/>
              <w:jc w:val="both"/>
              <w:rPr>
                <w:rFonts w:ascii="Times New Roman" w:hAnsi="Times New Roman" w:cs="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091CF1" w:rsidRPr="00160EBD" w:rsidRDefault="00091CF1" w:rsidP="00F978DD">
            <w:pPr>
              <w:spacing w:after="0"/>
              <w:jc w:val="both"/>
              <w:rPr>
                <w:rFonts w:ascii="Times New Roman" w:hAnsi="Times New Roman" w:cs="Times New Roman"/>
                <w:color w:val="000000"/>
                <w:sz w:val="24"/>
                <w:szCs w:val="24"/>
              </w:rPr>
            </w:pPr>
          </w:p>
        </w:tc>
      </w:tr>
      <w:tr w:rsidR="00091CF1" w:rsidRPr="00F46ACA" w:rsidTr="00F978DD">
        <w:tc>
          <w:tcPr>
            <w:tcW w:w="1620" w:type="dxa"/>
            <w:tcBorders>
              <w:top w:val="single" w:sz="6" w:space="0" w:color="auto"/>
              <w:left w:val="single" w:sz="6" w:space="0" w:color="auto"/>
              <w:bottom w:val="single" w:sz="6" w:space="0" w:color="auto"/>
              <w:right w:val="single" w:sz="6" w:space="0" w:color="auto"/>
            </w:tcBorders>
          </w:tcPr>
          <w:p w:rsidR="00091CF1" w:rsidRPr="00160EBD" w:rsidRDefault="00091CF1" w:rsidP="00F978DD">
            <w:pPr>
              <w:spacing w:after="0"/>
              <w:jc w:val="both"/>
              <w:rPr>
                <w:rFonts w:ascii="Times New Roman" w:hAnsi="Times New Roman" w:cs="Times New Roman"/>
                <w:color w:val="000000"/>
                <w:sz w:val="24"/>
                <w:szCs w:val="24"/>
              </w:rPr>
            </w:pPr>
          </w:p>
        </w:tc>
        <w:tc>
          <w:tcPr>
            <w:tcW w:w="2340" w:type="dxa"/>
            <w:tcBorders>
              <w:top w:val="single" w:sz="6" w:space="0" w:color="auto"/>
              <w:left w:val="single" w:sz="6" w:space="0" w:color="auto"/>
              <w:bottom w:val="single" w:sz="6" w:space="0" w:color="auto"/>
              <w:right w:val="single" w:sz="6" w:space="0" w:color="auto"/>
            </w:tcBorders>
          </w:tcPr>
          <w:p w:rsidR="00091CF1" w:rsidRPr="00160EBD" w:rsidRDefault="00091CF1" w:rsidP="00F978DD">
            <w:pPr>
              <w:spacing w:after="0"/>
              <w:jc w:val="both"/>
              <w:rPr>
                <w:rFonts w:ascii="Times New Roman" w:hAnsi="Times New Roman" w:cs="Times New Roman"/>
                <w:color w:val="000000"/>
                <w:sz w:val="24"/>
                <w:szCs w:val="24"/>
              </w:rPr>
            </w:pPr>
          </w:p>
        </w:tc>
        <w:tc>
          <w:tcPr>
            <w:tcW w:w="1980" w:type="dxa"/>
            <w:tcBorders>
              <w:top w:val="single" w:sz="6" w:space="0" w:color="auto"/>
              <w:left w:val="single" w:sz="6" w:space="0" w:color="auto"/>
              <w:bottom w:val="single" w:sz="6" w:space="0" w:color="auto"/>
              <w:right w:val="single" w:sz="6" w:space="0" w:color="auto"/>
            </w:tcBorders>
          </w:tcPr>
          <w:p w:rsidR="00091CF1" w:rsidRPr="00160EBD" w:rsidRDefault="00091CF1" w:rsidP="00F978DD">
            <w:pPr>
              <w:spacing w:after="0"/>
              <w:jc w:val="both"/>
              <w:rPr>
                <w:rFonts w:ascii="Times New Roman" w:hAnsi="Times New Roman" w:cs="Times New Roman"/>
                <w:color w:val="000000"/>
                <w:sz w:val="24"/>
                <w:szCs w:val="24"/>
              </w:rPr>
            </w:pPr>
          </w:p>
        </w:tc>
        <w:tc>
          <w:tcPr>
            <w:tcW w:w="1573" w:type="dxa"/>
            <w:tcBorders>
              <w:top w:val="single" w:sz="6" w:space="0" w:color="auto"/>
              <w:left w:val="single" w:sz="6" w:space="0" w:color="auto"/>
              <w:bottom w:val="single" w:sz="6" w:space="0" w:color="auto"/>
              <w:right w:val="single" w:sz="6" w:space="0" w:color="auto"/>
            </w:tcBorders>
          </w:tcPr>
          <w:p w:rsidR="00091CF1" w:rsidRPr="00160EBD" w:rsidRDefault="00091CF1" w:rsidP="00F978DD">
            <w:pPr>
              <w:spacing w:after="0"/>
              <w:jc w:val="both"/>
              <w:rPr>
                <w:rFonts w:ascii="Times New Roman" w:hAnsi="Times New Roman" w:cs="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091CF1" w:rsidRPr="00160EBD" w:rsidRDefault="00091CF1" w:rsidP="00F978DD">
            <w:pPr>
              <w:spacing w:after="0"/>
              <w:jc w:val="both"/>
              <w:rPr>
                <w:rFonts w:ascii="Times New Roman" w:hAnsi="Times New Roman" w:cs="Times New Roman"/>
                <w:color w:val="000000"/>
                <w:sz w:val="24"/>
                <w:szCs w:val="24"/>
              </w:rPr>
            </w:pPr>
          </w:p>
        </w:tc>
      </w:tr>
      <w:tr w:rsidR="00091CF1" w:rsidRPr="00F46ACA" w:rsidTr="00F978DD">
        <w:tc>
          <w:tcPr>
            <w:tcW w:w="1620" w:type="dxa"/>
            <w:tcBorders>
              <w:top w:val="single" w:sz="6" w:space="0" w:color="auto"/>
              <w:left w:val="single" w:sz="6" w:space="0" w:color="auto"/>
              <w:bottom w:val="single" w:sz="6" w:space="0" w:color="auto"/>
              <w:right w:val="single" w:sz="6" w:space="0" w:color="auto"/>
            </w:tcBorders>
          </w:tcPr>
          <w:p w:rsidR="00091CF1" w:rsidRPr="00160EBD" w:rsidRDefault="00091CF1" w:rsidP="00F978DD">
            <w:pPr>
              <w:spacing w:after="0"/>
              <w:jc w:val="both"/>
              <w:rPr>
                <w:rFonts w:ascii="Times New Roman" w:hAnsi="Times New Roman" w:cs="Times New Roman"/>
                <w:color w:val="000000"/>
                <w:sz w:val="24"/>
                <w:szCs w:val="24"/>
              </w:rPr>
            </w:pPr>
          </w:p>
        </w:tc>
        <w:tc>
          <w:tcPr>
            <w:tcW w:w="2340" w:type="dxa"/>
            <w:tcBorders>
              <w:top w:val="single" w:sz="6" w:space="0" w:color="auto"/>
              <w:left w:val="single" w:sz="6" w:space="0" w:color="auto"/>
              <w:bottom w:val="single" w:sz="6" w:space="0" w:color="auto"/>
              <w:right w:val="single" w:sz="6" w:space="0" w:color="auto"/>
            </w:tcBorders>
          </w:tcPr>
          <w:p w:rsidR="00091CF1" w:rsidRPr="00160EBD" w:rsidRDefault="00091CF1" w:rsidP="00F978DD">
            <w:pPr>
              <w:spacing w:after="0"/>
              <w:jc w:val="both"/>
              <w:rPr>
                <w:rFonts w:ascii="Times New Roman" w:hAnsi="Times New Roman" w:cs="Times New Roman"/>
                <w:color w:val="000000"/>
                <w:sz w:val="24"/>
                <w:szCs w:val="24"/>
              </w:rPr>
            </w:pPr>
          </w:p>
        </w:tc>
        <w:tc>
          <w:tcPr>
            <w:tcW w:w="1980" w:type="dxa"/>
            <w:tcBorders>
              <w:top w:val="single" w:sz="6" w:space="0" w:color="auto"/>
              <w:left w:val="single" w:sz="6" w:space="0" w:color="auto"/>
              <w:bottom w:val="single" w:sz="6" w:space="0" w:color="auto"/>
              <w:right w:val="single" w:sz="6" w:space="0" w:color="auto"/>
            </w:tcBorders>
          </w:tcPr>
          <w:p w:rsidR="00091CF1" w:rsidRPr="00160EBD" w:rsidRDefault="00091CF1" w:rsidP="00F978DD">
            <w:pPr>
              <w:spacing w:after="0"/>
              <w:jc w:val="both"/>
              <w:rPr>
                <w:rFonts w:ascii="Times New Roman" w:hAnsi="Times New Roman" w:cs="Times New Roman"/>
                <w:color w:val="000000"/>
                <w:sz w:val="24"/>
                <w:szCs w:val="24"/>
              </w:rPr>
            </w:pPr>
          </w:p>
        </w:tc>
        <w:tc>
          <w:tcPr>
            <w:tcW w:w="1573" w:type="dxa"/>
            <w:tcBorders>
              <w:top w:val="single" w:sz="6" w:space="0" w:color="auto"/>
              <w:left w:val="single" w:sz="6" w:space="0" w:color="auto"/>
              <w:bottom w:val="single" w:sz="6" w:space="0" w:color="auto"/>
              <w:right w:val="single" w:sz="6" w:space="0" w:color="auto"/>
            </w:tcBorders>
          </w:tcPr>
          <w:p w:rsidR="00091CF1" w:rsidRPr="00160EBD" w:rsidRDefault="00091CF1" w:rsidP="00F978DD">
            <w:pPr>
              <w:spacing w:after="0"/>
              <w:jc w:val="both"/>
              <w:rPr>
                <w:rFonts w:ascii="Times New Roman" w:hAnsi="Times New Roman" w:cs="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091CF1" w:rsidRPr="00160EBD" w:rsidRDefault="00091CF1" w:rsidP="00F978DD">
            <w:pPr>
              <w:spacing w:after="0"/>
              <w:jc w:val="both"/>
              <w:rPr>
                <w:rFonts w:ascii="Times New Roman" w:hAnsi="Times New Roman" w:cs="Times New Roman"/>
                <w:color w:val="000000"/>
                <w:sz w:val="24"/>
                <w:szCs w:val="24"/>
              </w:rPr>
            </w:pPr>
          </w:p>
        </w:tc>
      </w:tr>
    </w:tbl>
    <w:p w:rsidR="00091CF1" w:rsidRPr="00F46ACA" w:rsidRDefault="00091CF1" w:rsidP="00091CF1">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Способи інформування громадськості про хід та результати виконання  про</w:t>
      </w:r>
      <w:r w:rsidR="00CC70F2">
        <w:rPr>
          <w:rFonts w:ascii="Times New Roman" w:hAnsi="Times New Roman" w:cs="Times New Roman"/>
          <w:color w:val="000000"/>
          <w:sz w:val="28"/>
          <w:szCs w:val="28"/>
          <w:lang w:val="uk-UA"/>
        </w:rPr>
        <w:t>екту</w:t>
      </w:r>
      <w:r>
        <w:rPr>
          <w:rFonts w:ascii="Times New Roman" w:hAnsi="Times New Roman" w:cs="Times New Roman"/>
          <w:color w:val="000000"/>
          <w:sz w:val="28"/>
          <w:szCs w:val="28"/>
          <w:lang w:val="uk-UA"/>
        </w:rPr>
        <w:t xml:space="preserve"> ________________________</w:t>
      </w:r>
      <w:r w:rsidRPr="00F46ACA">
        <w:rPr>
          <w:rFonts w:ascii="Times New Roman" w:hAnsi="Times New Roman" w:cs="Times New Roman"/>
          <w:color w:val="000000"/>
          <w:sz w:val="28"/>
          <w:szCs w:val="28"/>
        </w:rPr>
        <w:t>_____</w:t>
      </w:r>
      <w:r>
        <w:rPr>
          <w:rFonts w:ascii="Times New Roman" w:hAnsi="Times New Roman" w:cs="Times New Roman"/>
          <w:color w:val="000000"/>
          <w:sz w:val="28"/>
          <w:szCs w:val="28"/>
          <w:lang w:val="uk-UA"/>
        </w:rPr>
        <w:t>______________________</w:t>
      </w:r>
      <w:r w:rsidRPr="00F46ACA">
        <w:rPr>
          <w:rFonts w:ascii="Times New Roman" w:hAnsi="Times New Roman" w:cs="Times New Roman"/>
          <w:color w:val="000000"/>
          <w:sz w:val="28"/>
          <w:szCs w:val="28"/>
        </w:rPr>
        <w:t>_______</w:t>
      </w:r>
    </w:p>
    <w:p w:rsidR="00091CF1" w:rsidRPr="00F46ACA" w:rsidRDefault="00091CF1" w:rsidP="00091CF1">
      <w:pPr>
        <w:tabs>
          <w:tab w:val="left" w:pos="464"/>
        </w:tabs>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Як буде продовжуватись виконання про</w:t>
      </w:r>
      <w:r w:rsidR="00CC70F2">
        <w:rPr>
          <w:rFonts w:ascii="Times New Roman" w:hAnsi="Times New Roman" w:cs="Times New Roman"/>
          <w:color w:val="000000"/>
          <w:sz w:val="28"/>
          <w:szCs w:val="28"/>
          <w:lang w:val="uk-UA"/>
        </w:rPr>
        <w:t>екту</w:t>
      </w:r>
      <w:r w:rsidRPr="00F46ACA">
        <w:rPr>
          <w:rFonts w:ascii="Times New Roman" w:hAnsi="Times New Roman" w:cs="Times New Roman"/>
          <w:color w:val="000000"/>
          <w:sz w:val="28"/>
          <w:szCs w:val="28"/>
        </w:rPr>
        <w:t xml:space="preserve"> після припинення фінансування про</w:t>
      </w:r>
      <w:r w:rsidR="00725DEA">
        <w:rPr>
          <w:rFonts w:ascii="Times New Roman" w:hAnsi="Times New Roman" w:cs="Times New Roman"/>
          <w:color w:val="000000"/>
          <w:sz w:val="28"/>
          <w:szCs w:val="28"/>
          <w:lang w:val="uk-UA"/>
        </w:rPr>
        <w:t>екту__</w:t>
      </w:r>
      <w:r w:rsidRPr="00F46ACA">
        <w:rPr>
          <w:rFonts w:ascii="Times New Roman" w:hAnsi="Times New Roman" w:cs="Times New Roman"/>
          <w:color w:val="000000"/>
          <w:sz w:val="28"/>
          <w:szCs w:val="28"/>
        </w:rPr>
        <w:t>_</w:t>
      </w:r>
      <w:r>
        <w:rPr>
          <w:rFonts w:ascii="Times New Roman" w:hAnsi="Times New Roman" w:cs="Times New Roman"/>
          <w:color w:val="000000"/>
          <w:sz w:val="28"/>
          <w:szCs w:val="28"/>
          <w:lang w:val="uk-UA"/>
        </w:rPr>
        <w:t>____________________________</w:t>
      </w:r>
      <w:r w:rsidR="00CC70F2">
        <w:rPr>
          <w:rFonts w:ascii="Times New Roman" w:hAnsi="Times New Roman" w:cs="Times New Roman"/>
          <w:color w:val="000000"/>
          <w:sz w:val="28"/>
          <w:szCs w:val="28"/>
          <w:lang w:val="uk-UA"/>
        </w:rPr>
        <w:t>______________________</w:t>
      </w:r>
      <w:r>
        <w:rPr>
          <w:rFonts w:ascii="Times New Roman" w:hAnsi="Times New Roman" w:cs="Times New Roman"/>
          <w:color w:val="000000"/>
          <w:sz w:val="28"/>
          <w:szCs w:val="28"/>
          <w:lang w:val="uk-UA"/>
        </w:rPr>
        <w:t>____</w:t>
      </w:r>
      <w:r w:rsidRPr="00F46ACA">
        <w:rPr>
          <w:rFonts w:ascii="Times New Roman" w:hAnsi="Times New Roman" w:cs="Times New Roman"/>
          <w:color w:val="000000"/>
          <w:sz w:val="28"/>
          <w:szCs w:val="28"/>
        </w:rPr>
        <w:t>__</w:t>
      </w:r>
    </w:p>
    <w:p w:rsidR="00091CF1" w:rsidRPr="00F46ACA" w:rsidRDefault="00091CF1" w:rsidP="00091CF1">
      <w:pPr>
        <w:tabs>
          <w:tab w:val="left" w:pos="464"/>
        </w:tabs>
        <w:spacing w:after="0"/>
        <w:jc w:val="both"/>
        <w:rPr>
          <w:rFonts w:ascii="Times New Roman" w:hAnsi="Times New Roman" w:cs="Times New Roman"/>
          <w:sz w:val="28"/>
          <w:szCs w:val="28"/>
        </w:rPr>
      </w:pPr>
      <w:r w:rsidRPr="00F46ACA">
        <w:rPr>
          <w:rFonts w:ascii="Times New Roman" w:hAnsi="Times New Roman" w:cs="Times New Roman"/>
          <w:sz w:val="28"/>
          <w:szCs w:val="28"/>
        </w:rPr>
        <w:t>Залучення до виконання (реалізації</w:t>
      </w:r>
      <w:r w:rsidR="00CC70F2">
        <w:rPr>
          <w:rFonts w:ascii="Times New Roman" w:hAnsi="Times New Roman" w:cs="Times New Roman"/>
          <w:sz w:val="28"/>
          <w:szCs w:val="28"/>
          <w:lang w:val="uk-UA"/>
        </w:rPr>
        <w:t>)</w:t>
      </w:r>
      <w:r w:rsidRPr="00F46ACA">
        <w:rPr>
          <w:rFonts w:ascii="Times New Roman" w:hAnsi="Times New Roman" w:cs="Times New Roman"/>
          <w:sz w:val="28"/>
          <w:szCs w:val="28"/>
        </w:rPr>
        <w:t xml:space="preserve"> про</w:t>
      </w:r>
      <w:r w:rsidR="00CC70F2">
        <w:rPr>
          <w:rFonts w:ascii="Times New Roman" w:hAnsi="Times New Roman" w:cs="Times New Roman"/>
          <w:sz w:val="28"/>
          <w:szCs w:val="28"/>
          <w:lang w:val="uk-UA"/>
        </w:rPr>
        <w:t>е</w:t>
      </w:r>
      <w:r w:rsidRPr="00F46ACA">
        <w:rPr>
          <w:rFonts w:ascii="Times New Roman" w:hAnsi="Times New Roman" w:cs="Times New Roman"/>
          <w:sz w:val="28"/>
          <w:szCs w:val="28"/>
        </w:rPr>
        <w:t>кту інших організацій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2366"/>
        <w:gridCol w:w="2319"/>
        <w:gridCol w:w="2443"/>
      </w:tblGrid>
      <w:tr w:rsidR="00091CF1" w:rsidRPr="00F46ACA" w:rsidTr="00F978DD">
        <w:tc>
          <w:tcPr>
            <w:tcW w:w="2365" w:type="dxa"/>
            <w:tcBorders>
              <w:top w:val="single" w:sz="4" w:space="0" w:color="auto"/>
              <w:left w:val="single" w:sz="4" w:space="0" w:color="auto"/>
              <w:bottom w:val="single" w:sz="4" w:space="0" w:color="auto"/>
              <w:right w:val="single" w:sz="4" w:space="0" w:color="auto"/>
            </w:tcBorders>
          </w:tcPr>
          <w:p w:rsidR="00091CF1" w:rsidRPr="00F46ACA" w:rsidRDefault="00091CF1" w:rsidP="007D6B32">
            <w:pPr>
              <w:tabs>
                <w:tab w:val="left" w:pos="464"/>
              </w:tabs>
              <w:spacing w:after="0"/>
              <w:jc w:val="center"/>
              <w:rPr>
                <w:rFonts w:ascii="Times New Roman" w:hAnsi="Times New Roman" w:cs="Times New Roman"/>
                <w:sz w:val="28"/>
                <w:szCs w:val="28"/>
              </w:rPr>
            </w:pPr>
            <w:r w:rsidRPr="00F46ACA">
              <w:rPr>
                <w:rFonts w:ascii="Times New Roman" w:hAnsi="Times New Roman" w:cs="Times New Roman"/>
                <w:sz w:val="28"/>
                <w:szCs w:val="28"/>
              </w:rPr>
              <w:t>Найменування організації</w:t>
            </w:r>
          </w:p>
        </w:tc>
        <w:tc>
          <w:tcPr>
            <w:tcW w:w="2366" w:type="dxa"/>
            <w:tcBorders>
              <w:top w:val="single" w:sz="4" w:space="0" w:color="auto"/>
              <w:left w:val="single" w:sz="4" w:space="0" w:color="auto"/>
              <w:bottom w:val="single" w:sz="4" w:space="0" w:color="auto"/>
              <w:right w:val="single" w:sz="4" w:space="0" w:color="auto"/>
            </w:tcBorders>
          </w:tcPr>
          <w:p w:rsidR="00091CF1" w:rsidRPr="00F46ACA" w:rsidRDefault="00091CF1" w:rsidP="007D6B32">
            <w:pPr>
              <w:tabs>
                <w:tab w:val="left" w:pos="464"/>
              </w:tabs>
              <w:spacing w:after="0"/>
              <w:jc w:val="center"/>
              <w:rPr>
                <w:rFonts w:ascii="Times New Roman" w:hAnsi="Times New Roman" w:cs="Times New Roman"/>
                <w:sz w:val="28"/>
                <w:szCs w:val="28"/>
              </w:rPr>
            </w:pPr>
            <w:r w:rsidRPr="00F46ACA">
              <w:rPr>
                <w:rFonts w:ascii="Times New Roman" w:hAnsi="Times New Roman" w:cs="Times New Roman"/>
                <w:sz w:val="28"/>
                <w:szCs w:val="28"/>
              </w:rPr>
              <w:t>П.І.Б. та посада відповідальної особи</w:t>
            </w:r>
          </w:p>
        </w:tc>
        <w:tc>
          <w:tcPr>
            <w:tcW w:w="2319" w:type="dxa"/>
            <w:tcBorders>
              <w:top w:val="single" w:sz="4" w:space="0" w:color="auto"/>
              <w:left w:val="single" w:sz="4" w:space="0" w:color="auto"/>
              <w:bottom w:val="single" w:sz="4" w:space="0" w:color="auto"/>
              <w:right w:val="single" w:sz="4" w:space="0" w:color="auto"/>
            </w:tcBorders>
          </w:tcPr>
          <w:p w:rsidR="00091CF1" w:rsidRPr="00F46ACA" w:rsidRDefault="00091CF1" w:rsidP="007D6B32">
            <w:pPr>
              <w:tabs>
                <w:tab w:val="left" w:pos="464"/>
              </w:tabs>
              <w:spacing w:after="0"/>
              <w:jc w:val="center"/>
              <w:rPr>
                <w:rFonts w:ascii="Times New Roman" w:hAnsi="Times New Roman" w:cs="Times New Roman"/>
                <w:sz w:val="28"/>
                <w:szCs w:val="28"/>
              </w:rPr>
            </w:pPr>
            <w:r w:rsidRPr="00F46ACA">
              <w:rPr>
                <w:rFonts w:ascii="Times New Roman" w:hAnsi="Times New Roman" w:cs="Times New Roman"/>
                <w:sz w:val="28"/>
                <w:szCs w:val="28"/>
              </w:rPr>
              <w:t>Контактний телефон</w:t>
            </w:r>
          </w:p>
        </w:tc>
        <w:tc>
          <w:tcPr>
            <w:tcW w:w="2443" w:type="dxa"/>
            <w:tcBorders>
              <w:top w:val="single" w:sz="4" w:space="0" w:color="auto"/>
              <w:left w:val="single" w:sz="4" w:space="0" w:color="auto"/>
              <w:bottom w:val="single" w:sz="4" w:space="0" w:color="auto"/>
              <w:right w:val="single" w:sz="4" w:space="0" w:color="auto"/>
            </w:tcBorders>
          </w:tcPr>
          <w:p w:rsidR="00091CF1" w:rsidRPr="00F46ACA" w:rsidRDefault="00091CF1" w:rsidP="00CC70F2">
            <w:pPr>
              <w:tabs>
                <w:tab w:val="left" w:pos="464"/>
              </w:tabs>
              <w:spacing w:after="0"/>
              <w:jc w:val="center"/>
              <w:rPr>
                <w:rFonts w:ascii="Times New Roman" w:hAnsi="Times New Roman" w:cs="Times New Roman"/>
                <w:sz w:val="28"/>
                <w:szCs w:val="28"/>
              </w:rPr>
            </w:pPr>
            <w:r>
              <w:rPr>
                <w:rFonts w:ascii="Times New Roman" w:hAnsi="Times New Roman" w:cs="Times New Roman"/>
                <w:sz w:val="28"/>
                <w:szCs w:val="28"/>
              </w:rPr>
              <w:t>Діяльність по про</w:t>
            </w:r>
            <w:r w:rsidR="00CC70F2">
              <w:rPr>
                <w:rFonts w:ascii="Times New Roman" w:hAnsi="Times New Roman" w:cs="Times New Roman"/>
                <w:sz w:val="28"/>
                <w:szCs w:val="28"/>
                <w:lang w:val="uk-UA"/>
              </w:rPr>
              <w:t>е</w:t>
            </w:r>
            <w:r w:rsidRPr="00F46ACA">
              <w:rPr>
                <w:rFonts w:ascii="Times New Roman" w:hAnsi="Times New Roman" w:cs="Times New Roman"/>
                <w:sz w:val="28"/>
                <w:szCs w:val="28"/>
              </w:rPr>
              <w:t>кту</w:t>
            </w:r>
          </w:p>
        </w:tc>
      </w:tr>
      <w:tr w:rsidR="00091CF1" w:rsidRPr="00F46ACA" w:rsidTr="00F978DD">
        <w:tc>
          <w:tcPr>
            <w:tcW w:w="2365"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tabs>
                <w:tab w:val="left" w:pos="464"/>
              </w:tabs>
              <w:spacing w:after="0"/>
              <w:jc w:val="both"/>
              <w:rPr>
                <w:rFonts w:ascii="Times New Roman" w:hAnsi="Times New Roman" w:cs="Times New Roman"/>
                <w:sz w:val="28"/>
                <w:szCs w:val="28"/>
              </w:rPr>
            </w:pPr>
          </w:p>
        </w:tc>
        <w:tc>
          <w:tcPr>
            <w:tcW w:w="2366"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tabs>
                <w:tab w:val="left" w:pos="464"/>
              </w:tabs>
              <w:spacing w:after="0"/>
              <w:jc w:val="both"/>
              <w:rPr>
                <w:rFonts w:ascii="Times New Roman" w:hAnsi="Times New Roman" w:cs="Times New Roman"/>
                <w:sz w:val="28"/>
                <w:szCs w:val="28"/>
              </w:rPr>
            </w:pPr>
          </w:p>
        </w:tc>
        <w:tc>
          <w:tcPr>
            <w:tcW w:w="2319"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tabs>
                <w:tab w:val="left" w:pos="464"/>
              </w:tabs>
              <w:spacing w:after="0"/>
              <w:jc w:val="both"/>
              <w:rPr>
                <w:rFonts w:ascii="Times New Roman" w:hAnsi="Times New Roman" w:cs="Times New Roman"/>
                <w:sz w:val="28"/>
                <w:szCs w:val="28"/>
              </w:rPr>
            </w:pPr>
          </w:p>
        </w:tc>
        <w:tc>
          <w:tcPr>
            <w:tcW w:w="2443" w:type="dxa"/>
            <w:tcBorders>
              <w:top w:val="single" w:sz="4" w:space="0" w:color="auto"/>
              <w:left w:val="single" w:sz="4" w:space="0" w:color="auto"/>
              <w:bottom w:val="single" w:sz="4" w:space="0" w:color="auto"/>
              <w:right w:val="single" w:sz="4" w:space="0" w:color="auto"/>
            </w:tcBorders>
          </w:tcPr>
          <w:p w:rsidR="00091CF1" w:rsidRDefault="00091CF1" w:rsidP="00F978DD">
            <w:pPr>
              <w:tabs>
                <w:tab w:val="left" w:pos="464"/>
              </w:tabs>
              <w:spacing w:after="0"/>
              <w:jc w:val="both"/>
              <w:rPr>
                <w:rFonts w:ascii="Times New Roman" w:hAnsi="Times New Roman" w:cs="Times New Roman"/>
                <w:sz w:val="28"/>
                <w:szCs w:val="28"/>
              </w:rPr>
            </w:pPr>
          </w:p>
        </w:tc>
      </w:tr>
    </w:tbl>
    <w:p w:rsidR="00091CF1" w:rsidRPr="00030C02" w:rsidRDefault="00091CF1" w:rsidP="00091CF1">
      <w:pPr>
        <w:pStyle w:val="a8"/>
        <w:numPr>
          <w:ilvl w:val="0"/>
          <w:numId w:val="3"/>
        </w:numPr>
        <w:spacing w:after="0"/>
        <w:jc w:val="both"/>
        <w:rPr>
          <w:rFonts w:ascii="Times New Roman" w:hAnsi="Times New Roman" w:cs="Times New Roman"/>
          <w:color w:val="000000"/>
          <w:sz w:val="28"/>
          <w:szCs w:val="28"/>
        </w:rPr>
      </w:pPr>
      <w:r w:rsidRPr="00030C02">
        <w:rPr>
          <w:rFonts w:ascii="Times New Roman" w:hAnsi="Times New Roman" w:cs="Times New Roman"/>
          <w:color w:val="000000"/>
          <w:sz w:val="28"/>
          <w:szCs w:val="28"/>
        </w:rPr>
        <w:t>Джерела фінансування (тис.</w:t>
      </w:r>
      <w:r w:rsidRPr="00030C02">
        <w:rPr>
          <w:rFonts w:ascii="Times New Roman" w:hAnsi="Times New Roman" w:cs="Times New Roman"/>
          <w:color w:val="000000"/>
          <w:sz w:val="28"/>
          <w:szCs w:val="28"/>
          <w:lang w:val="en-US"/>
        </w:rPr>
        <w:t xml:space="preserve"> </w:t>
      </w:r>
      <w:r w:rsidRPr="00030C02">
        <w:rPr>
          <w:rFonts w:ascii="Times New Roman" w:hAnsi="Times New Roman" w:cs="Times New Roman"/>
          <w:color w:val="000000"/>
          <w:sz w:val="28"/>
          <w:szCs w:val="28"/>
        </w:rPr>
        <w:t>грн)</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265"/>
      </w:tblGrid>
      <w:tr w:rsidR="00091CF1" w:rsidRPr="00F46ACA" w:rsidTr="00F978DD">
        <w:tc>
          <w:tcPr>
            <w:tcW w:w="6228"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Загальна сума кошторису витрат</w:t>
            </w:r>
          </w:p>
        </w:tc>
        <w:tc>
          <w:tcPr>
            <w:tcW w:w="3265"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r>
      <w:tr w:rsidR="00091CF1" w:rsidRPr="00F46ACA" w:rsidTr="00F978DD">
        <w:tc>
          <w:tcPr>
            <w:tcW w:w="6228" w:type="dxa"/>
            <w:tcBorders>
              <w:top w:val="single" w:sz="4" w:space="0" w:color="auto"/>
              <w:left w:val="single" w:sz="4" w:space="0" w:color="auto"/>
              <w:bottom w:val="single" w:sz="4" w:space="0" w:color="auto"/>
              <w:right w:val="single" w:sz="4" w:space="0" w:color="auto"/>
            </w:tcBorders>
          </w:tcPr>
          <w:p w:rsidR="00091CF1" w:rsidRPr="00030C02" w:rsidRDefault="00091CF1" w:rsidP="00F978DD">
            <w:pPr>
              <w:spacing w:after="0"/>
              <w:jc w:val="both"/>
              <w:rPr>
                <w:rFonts w:ascii="Times New Roman" w:hAnsi="Times New Roman" w:cs="Times New Roman"/>
                <w:color w:val="000000"/>
                <w:sz w:val="28"/>
                <w:szCs w:val="28"/>
                <w:lang w:val="uk-UA"/>
              </w:rPr>
            </w:pPr>
            <w:r w:rsidRPr="00F46ACA">
              <w:rPr>
                <w:rFonts w:ascii="Times New Roman" w:hAnsi="Times New Roman" w:cs="Times New Roman"/>
                <w:color w:val="000000"/>
                <w:sz w:val="28"/>
                <w:szCs w:val="28"/>
              </w:rPr>
              <w:t xml:space="preserve">Очікуване фінансування від </w:t>
            </w:r>
            <w:r>
              <w:rPr>
                <w:rFonts w:ascii="Times New Roman" w:hAnsi="Times New Roman" w:cs="Times New Roman"/>
                <w:color w:val="000000"/>
                <w:sz w:val="28"/>
                <w:szCs w:val="28"/>
                <w:lang w:val="uk-UA"/>
              </w:rPr>
              <w:t>міського бюджету</w:t>
            </w:r>
          </w:p>
        </w:tc>
        <w:tc>
          <w:tcPr>
            <w:tcW w:w="3265"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r>
      <w:tr w:rsidR="00091CF1" w:rsidRPr="00F46ACA" w:rsidTr="00F978DD">
        <w:tc>
          <w:tcPr>
            <w:tcW w:w="6228" w:type="dxa"/>
            <w:tcBorders>
              <w:top w:val="single" w:sz="4" w:space="0" w:color="auto"/>
              <w:left w:val="single" w:sz="4" w:space="0" w:color="auto"/>
              <w:bottom w:val="single" w:sz="4" w:space="0" w:color="auto"/>
              <w:right w:val="single" w:sz="4" w:space="0" w:color="auto"/>
            </w:tcBorders>
          </w:tcPr>
          <w:p w:rsidR="00091CF1" w:rsidRPr="00F46ACA" w:rsidRDefault="00091CF1" w:rsidP="00CC70F2">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З яких джерел і яку частину коштів очікуєте отримати для виконання про</w:t>
            </w:r>
            <w:r w:rsidR="00CC70F2">
              <w:rPr>
                <w:rFonts w:ascii="Times New Roman" w:hAnsi="Times New Roman" w:cs="Times New Roman"/>
                <w:color w:val="000000"/>
                <w:sz w:val="28"/>
                <w:szCs w:val="28"/>
                <w:lang w:val="uk-UA"/>
              </w:rPr>
              <w:t>е</w:t>
            </w:r>
            <w:r w:rsidRPr="00F46ACA">
              <w:rPr>
                <w:rFonts w:ascii="Times New Roman" w:hAnsi="Times New Roman" w:cs="Times New Roman"/>
                <w:color w:val="000000"/>
                <w:sz w:val="28"/>
                <w:szCs w:val="28"/>
              </w:rPr>
              <w:t>кту</w:t>
            </w:r>
          </w:p>
        </w:tc>
        <w:tc>
          <w:tcPr>
            <w:tcW w:w="3265"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r>
      <w:tr w:rsidR="00091CF1" w:rsidRPr="00F46ACA" w:rsidTr="00F978DD">
        <w:trPr>
          <w:trHeight w:val="447"/>
        </w:trPr>
        <w:tc>
          <w:tcPr>
            <w:tcW w:w="6228"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Власний в</w:t>
            </w:r>
            <w:r w:rsidRPr="00F46ACA">
              <w:rPr>
                <w:rFonts w:ascii="Times New Roman" w:hAnsi="Times New Roman" w:cs="Times New Roman"/>
                <w:color w:val="000000"/>
                <w:sz w:val="28"/>
                <w:szCs w:val="28"/>
              </w:rPr>
              <w:t>несок учасника конкурсу</w:t>
            </w:r>
          </w:p>
        </w:tc>
        <w:tc>
          <w:tcPr>
            <w:tcW w:w="3265"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r>
    </w:tbl>
    <w:p w:rsidR="00160EBD" w:rsidRDefault="00160EBD" w:rsidP="00160EBD">
      <w:pPr>
        <w:tabs>
          <w:tab w:val="left" w:pos="360"/>
        </w:tabs>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p w:rsidR="00160EBD" w:rsidRDefault="00160EBD" w:rsidP="00160EBD">
      <w:pPr>
        <w:tabs>
          <w:tab w:val="left" w:pos="360"/>
        </w:tabs>
        <w:spacing w:after="0"/>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Продовження додатка 2 до Порядку</w:t>
      </w:r>
    </w:p>
    <w:p w:rsidR="00160EBD" w:rsidRPr="00160EBD" w:rsidRDefault="00160EBD" w:rsidP="00160EBD">
      <w:pPr>
        <w:pStyle w:val="21"/>
        <w:tabs>
          <w:tab w:val="left" w:pos="0"/>
        </w:tabs>
        <w:spacing w:after="0" w:line="240" w:lineRule="auto"/>
        <w:ind w:left="720"/>
        <w:jc w:val="both"/>
        <w:rPr>
          <w:rFonts w:ascii="Times New Roman" w:hAnsi="Times New Roman" w:cs="Times New Roman"/>
          <w:color w:val="000000"/>
          <w:sz w:val="18"/>
          <w:szCs w:val="18"/>
        </w:rPr>
      </w:pPr>
    </w:p>
    <w:p w:rsidR="00091CF1" w:rsidRDefault="00091CF1" w:rsidP="00091CF1">
      <w:pPr>
        <w:pStyle w:val="21"/>
        <w:numPr>
          <w:ilvl w:val="0"/>
          <w:numId w:val="3"/>
        </w:numPr>
        <w:tabs>
          <w:tab w:val="left" w:pos="0"/>
        </w:tabs>
        <w:spacing w:after="0" w:line="240" w:lineRule="auto"/>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Кошторис витрат на виконання про</w:t>
      </w:r>
      <w:r w:rsidR="00CC70F2">
        <w:rPr>
          <w:rFonts w:ascii="Times New Roman" w:hAnsi="Times New Roman" w:cs="Times New Roman"/>
          <w:color w:val="000000"/>
          <w:sz w:val="28"/>
          <w:szCs w:val="28"/>
          <w:lang w:val="uk-UA"/>
        </w:rPr>
        <w:t>екту</w:t>
      </w:r>
      <w:r w:rsidRPr="00F46ACA">
        <w:rPr>
          <w:rFonts w:ascii="Times New Roman" w:hAnsi="Times New Roman" w:cs="Times New Roman"/>
          <w:color w:val="000000"/>
          <w:sz w:val="28"/>
          <w:szCs w:val="28"/>
        </w:rPr>
        <w:t xml:space="preserve"> (починати з нового аркуша, зазначити лише ті витрати, які потрібні для виконання про</w:t>
      </w:r>
      <w:r w:rsidR="00CC70F2">
        <w:rPr>
          <w:rFonts w:ascii="Times New Roman" w:hAnsi="Times New Roman" w:cs="Times New Roman"/>
          <w:color w:val="000000"/>
          <w:sz w:val="28"/>
          <w:szCs w:val="28"/>
          <w:lang w:val="uk-UA"/>
        </w:rPr>
        <w:t>е</w:t>
      </w:r>
      <w:r w:rsidRPr="00F46ACA">
        <w:rPr>
          <w:rFonts w:ascii="Times New Roman" w:hAnsi="Times New Roman" w:cs="Times New Roman"/>
          <w:color w:val="000000"/>
          <w:sz w:val="28"/>
          <w:szCs w:val="28"/>
        </w:rPr>
        <w:t>кту)</w:t>
      </w:r>
    </w:p>
    <w:tbl>
      <w:tblPr>
        <w:tblW w:w="966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54"/>
        <w:gridCol w:w="1496"/>
        <w:gridCol w:w="2057"/>
        <w:gridCol w:w="1440"/>
        <w:gridCol w:w="1243"/>
        <w:gridCol w:w="1276"/>
      </w:tblGrid>
      <w:tr w:rsidR="00091CF1" w:rsidRPr="00F46ACA" w:rsidTr="00F978DD">
        <w:trPr>
          <w:trHeight w:val="3015"/>
        </w:trPr>
        <w:tc>
          <w:tcPr>
            <w:tcW w:w="2154" w:type="dxa"/>
            <w:tcBorders>
              <w:top w:val="single" w:sz="6" w:space="0" w:color="auto"/>
              <w:left w:val="single" w:sz="6" w:space="0" w:color="auto"/>
              <w:bottom w:val="single" w:sz="6" w:space="0" w:color="auto"/>
              <w:right w:val="single" w:sz="6" w:space="0" w:color="auto"/>
            </w:tcBorders>
          </w:tcPr>
          <w:p w:rsidR="00091CF1" w:rsidRPr="00F46ACA" w:rsidRDefault="00091CF1" w:rsidP="00CC70F2">
            <w:pPr>
              <w:spacing w:after="0"/>
              <w:ind w:left="-108" w:right="-81"/>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Назва статті витрат на виконання про</w:t>
            </w:r>
            <w:r w:rsidR="00CC70F2">
              <w:rPr>
                <w:rFonts w:ascii="Times New Roman" w:hAnsi="Times New Roman" w:cs="Times New Roman"/>
                <w:color w:val="000000"/>
                <w:sz w:val="28"/>
                <w:szCs w:val="28"/>
                <w:lang w:val="uk-UA"/>
              </w:rPr>
              <w:t>е</w:t>
            </w:r>
            <w:r w:rsidRPr="00F46ACA">
              <w:rPr>
                <w:rFonts w:ascii="Times New Roman" w:hAnsi="Times New Roman" w:cs="Times New Roman"/>
                <w:color w:val="000000"/>
                <w:sz w:val="28"/>
                <w:szCs w:val="28"/>
              </w:rPr>
              <w:t>кту</w:t>
            </w:r>
          </w:p>
        </w:tc>
        <w:tc>
          <w:tcPr>
            <w:tcW w:w="1496" w:type="dxa"/>
            <w:tcBorders>
              <w:top w:val="single" w:sz="6" w:space="0" w:color="auto"/>
              <w:left w:val="single" w:sz="6" w:space="0" w:color="auto"/>
              <w:bottom w:val="single" w:sz="6" w:space="0" w:color="auto"/>
              <w:right w:val="single" w:sz="6" w:space="0" w:color="auto"/>
            </w:tcBorders>
          </w:tcPr>
          <w:p w:rsidR="00091CF1" w:rsidRPr="00F46ACA" w:rsidRDefault="00091CF1" w:rsidP="007D6B32">
            <w:pPr>
              <w:spacing w:after="0"/>
              <w:ind w:left="-108" w:right="-81"/>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Розрахунок витрат</w:t>
            </w:r>
          </w:p>
        </w:tc>
        <w:tc>
          <w:tcPr>
            <w:tcW w:w="2057" w:type="dxa"/>
            <w:tcBorders>
              <w:top w:val="single" w:sz="6" w:space="0" w:color="auto"/>
              <w:left w:val="single" w:sz="6" w:space="0" w:color="auto"/>
              <w:bottom w:val="single" w:sz="6" w:space="0" w:color="auto"/>
              <w:right w:val="single" w:sz="6" w:space="0" w:color="auto"/>
            </w:tcBorders>
          </w:tcPr>
          <w:p w:rsidR="00091CF1" w:rsidRPr="00030C02" w:rsidRDefault="00091CF1" w:rsidP="007D6B32">
            <w:pPr>
              <w:spacing w:after="0"/>
              <w:ind w:left="-108" w:right="-81"/>
              <w:jc w:val="center"/>
              <w:rPr>
                <w:rFonts w:ascii="Times New Roman" w:hAnsi="Times New Roman" w:cs="Times New Roman"/>
                <w:color w:val="000000"/>
                <w:sz w:val="28"/>
                <w:szCs w:val="28"/>
                <w:lang w:val="uk-UA"/>
              </w:rPr>
            </w:pPr>
            <w:r w:rsidRPr="00F46ACA">
              <w:rPr>
                <w:rFonts w:ascii="Times New Roman" w:hAnsi="Times New Roman" w:cs="Times New Roman"/>
                <w:color w:val="000000"/>
                <w:sz w:val="28"/>
                <w:szCs w:val="28"/>
              </w:rPr>
              <w:t xml:space="preserve">Сума фінансування від </w:t>
            </w:r>
            <w:r>
              <w:rPr>
                <w:rFonts w:ascii="Times New Roman" w:hAnsi="Times New Roman" w:cs="Times New Roman"/>
                <w:color w:val="000000"/>
                <w:sz w:val="28"/>
                <w:szCs w:val="28"/>
                <w:lang w:val="uk-UA"/>
              </w:rPr>
              <w:t>міського бюджету</w:t>
            </w:r>
          </w:p>
          <w:p w:rsidR="00091CF1" w:rsidRPr="00F46ACA" w:rsidRDefault="00091CF1" w:rsidP="007D6B32">
            <w:pPr>
              <w:spacing w:after="0"/>
              <w:ind w:left="-108" w:right="-81"/>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(тис. грн)</w:t>
            </w:r>
          </w:p>
        </w:tc>
        <w:tc>
          <w:tcPr>
            <w:tcW w:w="1440" w:type="dxa"/>
            <w:tcBorders>
              <w:top w:val="single" w:sz="6" w:space="0" w:color="auto"/>
              <w:left w:val="single" w:sz="6" w:space="0" w:color="auto"/>
              <w:bottom w:val="single" w:sz="6" w:space="0" w:color="auto"/>
              <w:right w:val="single" w:sz="6" w:space="0" w:color="auto"/>
            </w:tcBorders>
          </w:tcPr>
          <w:p w:rsidR="00091CF1" w:rsidRPr="00F46ACA" w:rsidRDefault="00091CF1" w:rsidP="007D6B32">
            <w:pPr>
              <w:spacing w:after="0"/>
              <w:ind w:left="-108" w:right="-81"/>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Сума коштів з інших джерел</w:t>
            </w:r>
          </w:p>
          <w:p w:rsidR="00091CF1" w:rsidRPr="00F46ACA" w:rsidRDefault="00091CF1" w:rsidP="007D6B32">
            <w:pPr>
              <w:spacing w:after="0"/>
              <w:ind w:left="-108" w:right="-81"/>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(тис. грн)</w:t>
            </w:r>
          </w:p>
        </w:tc>
        <w:tc>
          <w:tcPr>
            <w:tcW w:w="1243" w:type="dxa"/>
            <w:tcBorders>
              <w:top w:val="single" w:sz="6" w:space="0" w:color="auto"/>
              <w:left w:val="single" w:sz="6" w:space="0" w:color="auto"/>
              <w:bottom w:val="single" w:sz="6" w:space="0" w:color="auto"/>
              <w:right w:val="single" w:sz="6" w:space="0" w:color="auto"/>
            </w:tcBorders>
          </w:tcPr>
          <w:p w:rsidR="00091CF1" w:rsidRPr="00F46ACA" w:rsidRDefault="00091CF1" w:rsidP="007D6B32">
            <w:pPr>
              <w:spacing w:after="0"/>
              <w:ind w:left="-108" w:right="-81"/>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Власний внесок (тис. грн)</w:t>
            </w:r>
          </w:p>
        </w:tc>
        <w:tc>
          <w:tcPr>
            <w:tcW w:w="1276" w:type="dxa"/>
            <w:tcBorders>
              <w:top w:val="single" w:sz="6" w:space="0" w:color="auto"/>
              <w:left w:val="single" w:sz="6" w:space="0" w:color="auto"/>
              <w:bottom w:val="single" w:sz="6" w:space="0" w:color="auto"/>
              <w:right w:val="single" w:sz="6" w:space="0" w:color="auto"/>
            </w:tcBorders>
          </w:tcPr>
          <w:p w:rsidR="00091CF1" w:rsidRPr="00E73335" w:rsidRDefault="00091CF1" w:rsidP="007D6B32">
            <w:pPr>
              <w:spacing w:after="0"/>
              <w:ind w:left="-99" w:right="-81"/>
              <w:jc w:val="center"/>
              <w:rPr>
                <w:rFonts w:ascii="Times New Roman" w:hAnsi="Times New Roman" w:cs="Times New Roman"/>
                <w:color w:val="000000"/>
                <w:sz w:val="26"/>
                <w:szCs w:val="26"/>
              </w:rPr>
            </w:pPr>
            <w:r w:rsidRPr="00E73335">
              <w:rPr>
                <w:rFonts w:ascii="Times New Roman" w:hAnsi="Times New Roman" w:cs="Times New Roman"/>
                <w:color w:val="000000"/>
                <w:sz w:val="26"/>
                <w:szCs w:val="26"/>
              </w:rPr>
              <w:t>Загальна сума коштів на виконання про</w:t>
            </w:r>
            <w:r w:rsidR="00CC70F2">
              <w:rPr>
                <w:rFonts w:ascii="Times New Roman" w:hAnsi="Times New Roman" w:cs="Times New Roman"/>
                <w:color w:val="000000"/>
                <w:sz w:val="26"/>
                <w:szCs w:val="26"/>
                <w:lang w:val="uk-UA"/>
              </w:rPr>
              <w:t>е</w:t>
            </w:r>
            <w:r w:rsidRPr="00E73335">
              <w:rPr>
                <w:rFonts w:ascii="Times New Roman" w:hAnsi="Times New Roman" w:cs="Times New Roman"/>
                <w:color w:val="000000"/>
                <w:sz w:val="26"/>
                <w:szCs w:val="26"/>
              </w:rPr>
              <w:t>кту</w:t>
            </w:r>
          </w:p>
          <w:p w:rsidR="00091CF1" w:rsidRPr="00F46ACA" w:rsidRDefault="00091CF1" w:rsidP="007D6B32">
            <w:pPr>
              <w:spacing w:after="0"/>
              <w:ind w:left="-99" w:right="-81"/>
              <w:jc w:val="center"/>
              <w:rPr>
                <w:rFonts w:ascii="Times New Roman" w:hAnsi="Times New Roman" w:cs="Times New Roman"/>
                <w:color w:val="000000"/>
                <w:sz w:val="28"/>
                <w:szCs w:val="28"/>
              </w:rPr>
            </w:pPr>
            <w:r w:rsidRPr="00E73335">
              <w:rPr>
                <w:rFonts w:ascii="Times New Roman" w:hAnsi="Times New Roman" w:cs="Times New Roman"/>
                <w:color w:val="000000"/>
                <w:sz w:val="26"/>
                <w:szCs w:val="26"/>
              </w:rPr>
              <w:t>(тис. грн)</w:t>
            </w:r>
          </w:p>
        </w:tc>
      </w:tr>
      <w:tr w:rsidR="00091CF1" w:rsidRPr="00F46ACA" w:rsidTr="00F978DD">
        <w:tc>
          <w:tcPr>
            <w:tcW w:w="2154" w:type="dxa"/>
            <w:tcBorders>
              <w:top w:val="single" w:sz="6" w:space="0" w:color="auto"/>
              <w:left w:val="single" w:sz="6" w:space="0" w:color="auto"/>
              <w:bottom w:val="single" w:sz="6" w:space="0" w:color="auto"/>
              <w:right w:val="single" w:sz="6" w:space="0" w:color="auto"/>
            </w:tcBorders>
          </w:tcPr>
          <w:p w:rsidR="00091CF1" w:rsidRPr="00CA26A0" w:rsidRDefault="00091CF1" w:rsidP="00F978DD">
            <w:pPr>
              <w:spacing w:after="0"/>
              <w:jc w:val="both"/>
              <w:rPr>
                <w:rFonts w:ascii="Times New Roman" w:hAnsi="Times New Roman" w:cs="Times New Roman"/>
                <w:color w:val="000000"/>
                <w:sz w:val="26"/>
                <w:szCs w:val="26"/>
              </w:rPr>
            </w:pPr>
            <w:r w:rsidRPr="00CA26A0">
              <w:rPr>
                <w:rFonts w:ascii="Times New Roman" w:hAnsi="Times New Roman" w:cs="Times New Roman"/>
                <w:color w:val="000000"/>
                <w:sz w:val="26"/>
                <w:szCs w:val="26"/>
              </w:rPr>
              <w:t>Витрати на проїзд, прожива</w:t>
            </w:r>
            <w:r>
              <w:rPr>
                <w:rFonts w:ascii="Times New Roman" w:hAnsi="Times New Roman" w:cs="Times New Roman"/>
                <w:color w:val="000000"/>
                <w:sz w:val="26"/>
                <w:szCs w:val="26"/>
                <w:lang w:val="uk-UA"/>
              </w:rPr>
              <w:t>-</w:t>
            </w:r>
            <w:r w:rsidRPr="00CA26A0">
              <w:rPr>
                <w:rFonts w:ascii="Times New Roman" w:hAnsi="Times New Roman" w:cs="Times New Roman"/>
                <w:color w:val="000000"/>
                <w:sz w:val="26"/>
                <w:szCs w:val="26"/>
              </w:rPr>
              <w:t>ння, харчування учасників заходу</w:t>
            </w:r>
          </w:p>
        </w:tc>
        <w:tc>
          <w:tcPr>
            <w:tcW w:w="1496"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43"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r>
      <w:tr w:rsidR="00091CF1" w:rsidRPr="00F46ACA" w:rsidTr="00F978DD">
        <w:tc>
          <w:tcPr>
            <w:tcW w:w="2154"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Відрядження</w:t>
            </w:r>
          </w:p>
        </w:tc>
        <w:tc>
          <w:tcPr>
            <w:tcW w:w="1496"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43"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r>
      <w:tr w:rsidR="00091CF1" w:rsidRPr="00F46ACA" w:rsidTr="00F978DD">
        <w:tc>
          <w:tcPr>
            <w:tcW w:w="2154"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Оренда місць проведення заходу</w:t>
            </w:r>
          </w:p>
        </w:tc>
        <w:tc>
          <w:tcPr>
            <w:tcW w:w="1496"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43"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r>
      <w:tr w:rsidR="00091CF1" w:rsidRPr="00F46ACA" w:rsidTr="00F978DD">
        <w:tc>
          <w:tcPr>
            <w:tcW w:w="2154"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Транспортні послуги</w:t>
            </w:r>
          </w:p>
        </w:tc>
        <w:tc>
          <w:tcPr>
            <w:tcW w:w="1496"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43"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r>
      <w:tr w:rsidR="00091CF1" w:rsidRPr="00F46ACA" w:rsidTr="00F978DD">
        <w:tc>
          <w:tcPr>
            <w:tcW w:w="2154"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 xml:space="preserve">Оренда обладнання, </w:t>
            </w:r>
            <w:r>
              <w:rPr>
                <w:rFonts w:ascii="Times New Roman" w:hAnsi="Times New Roman" w:cs="Times New Roman"/>
                <w:color w:val="000000"/>
                <w:sz w:val="28"/>
                <w:szCs w:val="28"/>
                <w:lang w:val="uk-UA"/>
              </w:rPr>
              <w:t xml:space="preserve"> обслуговування</w:t>
            </w:r>
            <w:r w:rsidRPr="00F46ACA">
              <w:rPr>
                <w:rFonts w:ascii="Times New Roman" w:hAnsi="Times New Roman" w:cs="Times New Roman"/>
                <w:color w:val="000000"/>
                <w:sz w:val="28"/>
                <w:szCs w:val="28"/>
              </w:rPr>
              <w:t xml:space="preserve">оргтехніки </w:t>
            </w:r>
          </w:p>
        </w:tc>
        <w:tc>
          <w:tcPr>
            <w:tcW w:w="1496"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43"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r>
      <w:tr w:rsidR="00091CF1" w:rsidRPr="00F46ACA" w:rsidTr="00F978DD">
        <w:trPr>
          <w:trHeight w:val="677"/>
        </w:trPr>
        <w:tc>
          <w:tcPr>
            <w:tcW w:w="2154" w:type="dxa"/>
            <w:tcBorders>
              <w:top w:val="single" w:sz="4"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 xml:space="preserve">Витрати на обслуговування </w:t>
            </w:r>
          </w:p>
          <w:p w:rsidR="00091CF1" w:rsidRPr="00F46ACA" w:rsidRDefault="00091CF1" w:rsidP="00F978DD">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та експлуатацію обладнання</w:t>
            </w:r>
          </w:p>
        </w:tc>
        <w:tc>
          <w:tcPr>
            <w:tcW w:w="1496" w:type="dxa"/>
            <w:tcBorders>
              <w:top w:val="single" w:sz="4"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2057" w:type="dxa"/>
            <w:tcBorders>
              <w:top w:val="single" w:sz="4"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440" w:type="dxa"/>
            <w:tcBorders>
              <w:top w:val="single" w:sz="4"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43" w:type="dxa"/>
            <w:tcBorders>
              <w:top w:val="single" w:sz="4"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76" w:type="dxa"/>
            <w:tcBorders>
              <w:top w:val="single" w:sz="4"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r>
      <w:tr w:rsidR="00091CF1" w:rsidRPr="00F46ACA" w:rsidTr="00F978DD">
        <w:trPr>
          <w:trHeight w:val="677"/>
        </w:trPr>
        <w:tc>
          <w:tcPr>
            <w:tcW w:w="2154" w:type="dxa"/>
            <w:tcBorders>
              <w:top w:val="single" w:sz="4" w:space="0" w:color="auto"/>
              <w:left w:val="single" w:sz="6" w:space="0" w:color="auto"/>
              <w:bottom w:val="single" w:sz="6" w:space="0" w:color="auto"/>
              <w:right w:val="single" w:sz="6" w:space="0" w:color="auto"/>
            </w:tcBorders>
          </w:tcPr>
          <w:p w:rsidR="00091CF1" w:rsidRPr="007F51F6" w:rsidRDefault="00091CF1" w:rsidP="00F978DD">
            <w:pPr>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Комунальні послуги</w:t>
            </w:r>
            <w:r w:rsidRPr="007F51F6">
              <w:rPr>
                <w:rFonts w:ascii="Times New Roman" w:hAnsi="Times New Roman" w:cs="Times New Roman"/>
                <w:color w:val="000000"/>
                <w:sz w:val="26"/>
                <w:szCs w:val="26"/>
                <w:lang w:val="uk-UA"/>
              </w:rPr>
              <w:t xml:space="preserve"> у межах середніх норм споживання</w:t>
            </w:r>
          </w:p>
        </w:tc>
        <w:tc>
          <w:tcPr>
            <w:tcW w:w="1496" w:type="dxa"/>
            <w:tcBorders>
              <w:top w:val="single" w:sz="4"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2057" w:type="dxa"/>
            <w:tcBorders>
              <w:top w:val="single" w:sz="4"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440" w:type="dxa"/>
            <w:tcBorders>
              <w:top w:val="single" w:sz="4"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43" w:type="dxa"/>
            <w:tcBorders>
              <w:top w:val="single" w:sz="4"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76" w:type="dxa"/>
            <w:tcBorders>
              <w:top w:val="single" w:sz="4"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r>
      <w:tr w:rsidR="00091CF1" w:rsidRPr="00F46ACA" w:rsidTr="00F978DD">
        <w:tc>
          <w:tcPr>
            <w:tcW w:w="2154" w:type="dxa"/>
            <w:tcBorders>
              <w:top w:val="single" w:sz="6" w:space="0" w:color="auto"/>
              <w:left w:val="single" w:sz="6" w:space="0" w:color="auto"/>
              <w:bottom w:val="single" w:sz="6" w:space="0" w:color="auto"/>
              <w:right w:val="single" w:sz="6" w:space="0" w:color="auto"/>
            </w:tcBorders>
          </w:tcPr>
          <w:p w:rsidR="00091CF1" w:rsidRPr="00E73335" w:rsidRDefault="00091CF1" w:rsidP="00F978DD">
            <w:pPr>
              <w:spacing w:after="0"/>
              <w:jc w:val="both"/>
              <w:rPr>
                <w:rFonts w:ascii="Times New Roman" w:hAnsi="Times New Roman" w:cs="Times New Roman"/>
                <w:sz w:val="28"/>
                <w:szCs w:val="28"/>
              </w:rPr>
            </w:pPr>
            <w:r w:rsidRPr="00E73335">
              <w:rPr>
                <w:rFonts w:ascii="Times New Roman" w:hAnsi="Times New Roman" w:cs="Times New Roman"/>
                <w:sz w:val="28"/>
                <w:szCs w:val="28"/>
              </w:rPr>
              <w:t xml:space="preserve">Послуги зв’язку </w:t>
            </w:r>
          </w:p>
        </w:tc>
        <w:tc>
          <w:tcPr>
            <w:tcW w:w="1496" w:type="dxa"/>
            <w:tcBorders>
              <w:top w:val="single" w:sz="6" w:space="0" w:color="auto"/>
              <w:left w:val="single" w:sz="6" w:space="0" w:color="auto"/>
              <w:bottom w:val="single" w:sz="6" w:space="0" w:color="auto"/>
              <w:right w:val="single" w:sz="6" w:space="0" w:color="auto"/>
            </w:tcBorders>
          </w:tcPr>
          <w:p w:rsidR="00091CF1" w:rsidRPr="007F51F6" w:rsidRDefault="00091CF1" w:rsidP="00F978DD">
            <w:pPr>
              <w:spacing w:after="0"/>
              <w:jc w:val="both"/>
              <w:rPr>
                <w:rFonts w:ascii="Times New Roman" w:hAnsi="Times New Roman" w:cs="Times New Roman"/>
                <w:color w:val="2E74B5" w:themeColor="accent1" w:themeShade="BF"/>
                <w:sz w:val="28"/>
                <w:szCs w:val="28"/>
              </w:rPr>
            </w:pPr>
          </w:p>
        </w:tc>
        <w:tc>
          <w:tcPr>
            <w:tcW w:w="2057"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43"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r>
      <w:tr w:rsidR="00091CF1" w:rsidRPr="00F46ACA" w:rsidTr="00F978DD">
        <w:tc>
          <w:tcPr>
            <w:tcW w:w="2154" w:type="dxa"/>
            <w:tcBorders>
              <w:top w:val="single" w:sz="6" w:space="0" w:color="auto"/>
              <w:left w:val="single" w:sz="6" w:space="0" w:color="auto"/>
              <w:bottom w:val="single" w:sz="4" w:space="0" w:color="auto"/>
              <w:right w:val="single" w:sz="6" w:space="0" w:color="auto"/>
            </w:tcBorders>
          </w:tcPr>
          <w:p w:rsidR="00091CF1" w:rsidRPr="00E73335" w:rsidRDefault="00091CF1" w:rsidP="00F978DD">
            <w:pPr>
              <w:spacing w:after="0"/>
              <w:jc w:val="both"/>
              <w:rPr>
                <w:rFonts w:ascii="Times New Roman" w:hAnsi="Times New Roman" w:cs="Times New Roman"/>
                <w:sz w:val="28"/>
                <w:szCs w:val="28"/>
              </w:rPr>
            </w:pPr>
            <w:r w:rsidRPr="00E73335">
              <w:rPr>
                <w:rFonts w:ascii="Times New Roman" w:hAnsi="Times New Roman" w:cs="Times New Roman"/>
                <w:sz w:val="28"/>
                <w:szCs w:val="28"/>
              </w:rPr>
              <w:t>Інформаційні послуги</w:t>
            </w:r>
          </w:p>
        </w:tc>
        <w:tc>
          <w:tcPr>
            <w:tcW w:w="1496" w:type="dxa"/>
            <w:tcBorders>
              <w:top w:val="single" w:sz="6" w:space="0" w:color="auto"/>
              <w:left w:val="single" w:sz="6" w:space="0" w:color="auto"/>
              <w:bottom w:val="single" w:sz="4"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4"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4"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43" w:type="dxa"/>
            <w:tcBorders>
              <w:top w:val="single" w:sz="6" w:space="0" w:color="auto"/>
              <w:left w:val="single" w:sz="6" w:space="0" w:color="auto"/>
              <w:bottom w:val="single" w:sz="4"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4"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r>
      <w:tr w:rsidR="00091CF1" w:rsidRPr="00F46ACA" w:rsidTr="00F978DD">
        <w:tc>
          <w:tcPr>
            <w:tcW w:w="2154" w:type="dxa"/>
            <w:tcBorders>
              <w:top w:val="single" w:sz="6" w:space="0" w:color="auto"/>
              <w:left w:val="single" w:sz="6" w:space="0" w:color="auto"/>
              <w:bottom w:val="single" w:sz="4" w:space="0" w:color="auto"/>
              <w:right w:val="single" w:sz="6" w:space="0" w:color="auto"/>
            </w:tcBorders>
          </w:tcPr>
          <w:p w:rsidR="00091CF1" w:rsidRPr="00E73335" w:rsidRDefault="00091CF1" w:rsidP="00F978DD">
            <w:pPr>
              <w:spacing w:after="0"/>
              <w:jc w:val="both"/>
              <w:rPr>
                <w:rFonts w:ascii="Times New Roman" w:hAnsi="Times New Roman" w:cs="Times New Roman"/>
                <w:sz w:val="28"/>
                <w:szCs w:val="28"/>
              </w:rPr>
            </w:pPr>
            <w:r w:rsidRPr="00E73335">
              <w:rPr>
                <w:rFonts w:ascii="Times New Roman" w:hAnsi="Times New Roman" w:cs="Times New Roman"/>
                <w:sz w:val="28"/>
                <w:szCs w:val="28"/>
              </w:rPr>
              <w:t>Канцелярські витрати</w:t>
            </w:r>
          </w:p>
        </w:tc>
        <w:tc>
          <w:tcPr>
            <w:tcW w:w="1496" w:type="dxa"/>
            <w:tcBorders>
              <w:top w:val="single" w:sz="6" w:space="0" w:color="auto"/>
              <w:left w:val="single" w:sz="6" w:space="0" w:color="auto"/>
              <w:bottom w:val="single" w:sz="4"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4"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4"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43" w:type="dxa"/>
            <w:tcBorders>
              <w:top w:val="single" w:sz="6" w:space="0" w:color="auto"/>
              <w:left w:val="single" w:sz="6" w:space="0" w:color="auto"/>
              <w:bottom w:val="single" w:sz="4"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4"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r>
      <w:tr w:rsidR="00091CF1" w:rsidRPr="00F46ACA" w:rsidTr="00160EBD">
        <w:tc>
          <w:tcPr>
            <w:tcW w:w="2154" w:type="dxa"/>
            <w:tcBorders>
              <w:top w:val="single" w:sz="6" w:space="0" w:color="auto"/>
              <w:left w:val="single" w:sz="6" w:space="0" w:color="auto"/>
              <w:bottom w:val="nil"/>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Призи, сувеніри</w:t>
            </w:r>
          </w:p>
        </w:tc>
        <w:tc>
          <w:tcPr>
            <w:tcW w:w="1496" w:type="dxa"/>
            <w:tcBorders>
              <w:top w:val="single" w:sz="6" w:space="0" w:color="auto"/>
              <w:left w:val="single" w:sz="6" w:space="0" w:color="auto"/>
              <w:bottom w:val="nil"/>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nil"/>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nil"/>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43" w:type="dxa"/>
            <w:tcBorders>
              <w:top w:val="single" w:sz="6" w:space="0" w:color="auto"/>
              <w:left w:val="single" w:sz="6" w:space="0" w:color="auto"/>
              <w:bottom w:val="nil"/>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76" w:type="dxa"/>
            <w:tcBorders>
              <w:top w:val="single" w:sz="6" w:space="0" w:color="auto"/>
              <w:left w:val="single" w:sz="6" w:space="0" w:color="auto"/>
              <w:bottom w:val="nil"/>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r>
      <w:tr w:rsidR="00160EBD" w:rsidRPr="00F46ACA" w:rsidTr="00160EBD">
        <w:tc>
          <w:tcPr>
            <w:tcW w:w="9666" w:type="dxa"/>
            <w:gridSpan w:val="6"/>
            <w:tcBorders>
              <w:top w:val="nil"/>
              <w:left w:val="nil"/>
              <w:bottom w:val="single" w:sz="4" w:space="0" w:color="auto"/>
              <w:right w:val="nil"/>
            </w:tcBorders>
          </w:tcPr>
          <w:p w:rsidR="00160EBD" w:rsidRDefault="00160EBD" w:rsidP="00160EBD">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p w:rsidR="00160EBD" w:rsidRDefault="00160EBD" w:rsidP="00160EBD">
            <w:pPr>
              <w:tabs>
                <w:tab w:val="left" w:pos="360"/>
              </w:tabs>
              <w:spacing w:after="0"/>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Продовження додатка 2 до Порядку</w:t>
            </w:r>
          </w:p>
          <w:p w:rsidR="00160EBD" w:rsidRPr="00F46ACA" w:rsidRDefault="00160EBD" w:rsidP="00160EBD">
            <w:pPr>
              <w:spacing w:after="0"/>
              <w:jc w:val="center"/>
              <w:rPr>
                <w:rFonts w:ascii="Times New Roman" w:hAnsi="Times New Roman" w:cs="Times New Roman"/>
                <w:color w:val="000000"/>
                <w:sz w:val="28"/>
                <w:szCs w:val="28"/>
              </w:rPr>
            </w:pPr>
          </w:p>
        </w:tc>
      </w:tr>
      <w:tr w:rsidR="00091CF1" w:rsidRPr="00F46ACA" w:rsidTr="00160EBD">
        <w:tc>
          <w:tcPr>
            <w:tcW w:w="2154"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Представницькі витрати</w:t>
            </w:r>
          </w:p>
        </w:tc>
        <w:tc>
          <w:tcPr>
            <w:tcW w:w="1496"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2057"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43"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r>
      <w:tr w:rsidR="00091CF1" w:rsidRPr="00F46ACA" w:rsidTr="00160EBD">
        <w:tc>
          <w:tcPr>
            <w:tcW w:w="2154"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Інші витрати</w:t>
            </w:r>
          </w:p>
        </w:tc>
        <w:tc>
          <w:tcPr>
            <w:tcW w:w="1496"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2057"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43"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r>
      <w:tr w:rsidR="00091CF1" w:rsidRPr="00F46ACA" w:rsidTr="00F978DD">
        <w:tc>
          <w:tcPr>
            <w:tcW w:w="2154" w:type="dxa"/>
            <w:tcBorders>
              <w:top w:val="single" w:sz="6" w:space="0" w:color="auto"/>
              <w:left w:val="single" w:sz="6" w:space="0" w:color="auto"/>
              <w:bottom w:val="single" w:sz="4"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Всього витрат</w:t>
            </w:r>
          </w:p>
        </w:tc>
        <w:tc>
          <w:tcPr>
            <w:tcW w:w="1496" w:type="dxa"/>
            <w:tcBorders>
              <w:top w:val="single" w:sz="6" w:space="0" w:color="auto"/>
              <w:left w:val="single" w:sz="6" w:space="0" w:color="auto"/>
              <w:bottom w:val="single" w:sz="4"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4"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4"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43" w:type="dxa"/>
            <w:tcBorders>
              <w:top w:val="single" w:sz="6" w:space="0" w:color="auto"/>
              <w:left w:val="single" w:sz="6" w:space="0" w:color="auto"/>
              <w:bottom w:val="single" w:sz="4"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4" w:space="0" w:color="auto"/>
              <w:right w:val="single" w:sz="6" w:space="0" w:color="auto"/>
            </w:tcBorders>
          </w:tcPr>
          <w:p w:rsidR="00091CF1" w:rsidRPr="00F46ACA" w:rsidRDefault="00091CF1" w:rsidP="00F978DD">
            <w:pPr>
              <w:spacing w:after="0"/>
              <w:jc w:val="both"/>
              <w:rPr>
                <w:rFonts w:ascii="Times New Roman" w:hAnsi="Times New Roman" w:cs="Times New Roman"/>
                <w:color w:val="000000"/>
                <w:sz w:val="28"/>
                <w:szCs w:val="28"/>
              </w:rPr>
            </w:pPr>
          </w:p>
        </w:tc>
      </w:tr>
    </w:tbl>
    <w:p w:rsidR="00091CF1" w:rsidRPr="00030C02" w:rsidRDefault="00091CF1" w:rsidP="00091CF1">
      <w:pPr>
        <w:pStyle w:val="a8"/>
        <w:numPr>
          <w:ilvl w:val="0"/>
          <w:numId w:val="3"/>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uk-UA"/>
        </w:rPr>
      </w:pPr>
      <w:r w:rsidRPr="00030C02">
        <w:rPr>
          <w:rFonts w:ascii="Times New Roman" w:hAnsi="Times New Roman" w:cs="Times New Roman"/>
          <w:sz w:val="28"/>
          <w:szCs w:val="28"/>
          <w:lang w:val="uk-UA"/>
        </w:rPr>
        <w:t>Обґрунтування кількості товарів (робіт, послуг) з урахуванням чинних цін (тарифів), особливостей про</w:t>
      </w:r>
      <w:r w:rsidR="00725DEA">
        <w:rPr>
          <w:rFonts w:ascii="Times New Roman" w:hAnsi="Times New Roman" w:cs="Times New Roman"/>
          <w:sz w:val="28"/>
          <w:szCs w:val="28"/>
          <w:lang w:val="uk-UA"/>
        </w:rPr>
        <w:t>екту</w:t>
      </w:r>
      <w:r w:rsidRPr="00030C02">
        <w:rPr>
          <w:rFonts w:ascii="Times New Roman" w:hAnsi="Times New Roman" w:cs="Times New Roman"/>
          <w:sz w:val="28"/>
          <w:szCs w:val="28"/>
          <w:lang w:val="uk-UA"/>
        </w:rPr>
        <w:t xml:space="preserve"> та принципу економного витрачання </w:t>
      </w:r>
      <w:r w:rsidR="00725DEA">
        <w:rPr>
          <w:rFonts w:ascii="Times New Roman" w:hAnsi="Times New Roman" w:cs="Times New Roman"/>
          <w:sz w:val="28"/>
          <w:szCs w:val="28"/>
          <w:lang w:val="uk-UA"/>
        </w:rPr>
        <w:t>міського бюджету</w:t>
      </w:r>
      <w:r w:rsidRPr="00030C02">
        <w:rPr>
          <w:rFonts w:ascii="Times New Roman" w:hAnsi="Times New Roman" w:cs="Times New Roman"/>
          <w:sz w:val="28"/>
          <w:szCs w:val="28"/>
          <w:lang w:val="uk-UA"/>
        </w:rPr>
        <w:t>, а також максимальної ефективності їх використання_________________________________________________</w:t>
      </w:r>
    </w:p>
    <w:p w:rsidR="00091CF1" w:rsidRPr="00716EC3" w:rsidRDefault="00091CF1" w:rsidP="00091CF1">
      <w:pPr>
        <w:spacing w:after="0"/>
        <w:jc w:val="both"/>
        <w:rPr>
          <w:rFonts w:ascii="Times New Roman" w:hAnsi="Times New Roman" w:cs="Times New Roman"/>
          <w:color w:val="000000"/>
          <w:sz w:val="28"/>
          <w:szCs w:val="28"/>
          <w:lang w:val="uk-UA"/>
        </w:rPr>
      </w:pPr>
    </w:p>
    <w:tbl>
      <w:tblPr>
        <w:tblW w:w="500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527"/>
        <w:gridCol w:w="2190"/>
        <w:gridCol w:w="2638"/>
      </w:tblGrid>
      <w:tr w:rsidR="00091CF1" w:rsidRPr="00EC732A" w:rsidTr="00F978DD">
        <w:trPr>
          <w:jc w:val="center"/>
        </w:trPr>
        <w:tc>
          <w:tcPr>
            <w:tcW w:w="5820" w:type="dxa"/>
            <w:tcBorders>
              <w:top w:val="nil"/>
              <w:left w:val="nil"/>
              <w:bottom w:val="nil"/>
              <w:right w:val="nil"/>
            </w:tcBorders>
            <w:hideMark/>
          </w:tcPr>
          <w:p w:rsidR="00091CF1" w:rsidRPr="00EC732A" w:rsidRDefault="00091CF1" w:rsidP="00F978DD">
            <w:pPr>
              <w:spacing w:before="150" w:after="150" w:line="240" w:lineRule="auto"/>
              <w:textAlignment w:val="baseline"/>
              <w:rPr>
                <w:rFonts w:ascii="Times New Roman" w:eastAsia="Times New Roman" w:hAnsi="Times New Roman" w:cs="Times New Roman"/>
                <w:sz w:val="28"/>
                <w:szCs w:val="28"/>
                <w:lang w:eastAsia="ru-RU"/>
              </w:rPr>
            </w:pPr>
            <w:r w:rsidRPr="00EC732A">
              <w:rPr>
                <w:rFonts w:ascii="Times New Roman" w:eastAsia="Times New Roman" w:hAnsi="Times New Roman" w:cs="Times New Roman"/>
                <w:sz w:val="28"/>
                <w:szCs w:val="28"/>
                <w:lang w:eastAsia="ru-RU"/>
              </w:rPr>
              <w:t>Керівник або уповноважена</w:t>
            </w:r>
            <w:r>
              <w:rPr>
                <w:rFonts w:ascii="Times New Roman" w:eastAsia="Times New Roman" w:hAnsi="Times New Roman" w:cs="Times New Roman"/>
                <w:sz w:val="28"/>
                <w:szCs w:val="28"/>
                <w:lang w:val="uk-UA" w:eastAsia="ru-RU"/>
              </w:rPr>
              <w:t xml:space="preserve"> </w:t>
            </w:r>
            <w:r w:rsidRPr="00EC732A">
              <w:rPr>
                <w:rFonts w:ascii="Times New Roman" w:eastAsia="Times New Roman" w:hAnsi="Times New Roman" w:cs="Times New Roman"/>
                <w:sz w:val="28"/>
                <w:szCs w:val="28"/>
                <w:lang w:eastAsia="ru-RU"/>
              </w:rPr>
              <w:t xml:space="preserve">особа </w:t>
            </w:r>
            <w:r w:rsidRPr="00751793">
              <w:rPr>
                <w:rFonts w:ascii="Times New Roman" w:eastAsia="Times New Roman" w:hAnsi="Times New Roman" w:cs="Times New Roman"/>
                <w:sz w:val="28"/>
                <w:szCs w:val="28"/>
                <w:lang w:val="uk-UA" w:eastAsia="ru-RU"/>
              </w:rPr>
              <w:t>громадськ</w:t>
            </w:r>
            <w:r>
              <w:rPr>
                <w:rFonts w:ascii="Times New Roman" w:eastAsia="Times New Roman" w:hAnsi="Times New Roman" w:cs="Times New Roman"/>
                <w:sz w:val="28"/>
                <w:szCs w:val="28"/>
                <w:lang w:val="uk-UA" w:eastAsia="ru-RU"/>
              </w:rPr>
              <w:t>ого</w:t>
            </w:r>
            <w:r w:rsidRPr="00751793">
              <w:rPr>
                <w:rFonts w:ascii="Times New Roman" w:eastAsia="Times New Roman" w:hAnsi="Times New Roman" w:cs="Times New Roman"/>
                <w:sz w:val="28"/>
                <w:szCs w:val="28"/>
                <w:lang w:val="uk-UA" w:eastAsia="ru-RU"/>
              </w:rPr>
              <w:t xml:space="preserve"> об’єднання ветеранів</w:t>
            </w:r>
          </w:p>
        </w:tc>
        <w:tc>
          <w:tcPr>
            <w:tcW w:w="2700" w:type="dxa"/>
            <w:tcBorders>
              <w:top w:val="nil"/>
              <w:left w:val="nil"/>
              <w:bottom w:val="nil"/>
              <w:right w:val="nil"/>
            </w:tcBorders>
            <w:hideMark/>
          </w:tcPr>
          <w:p w:rsidR="00091CF1" w:rsidRDefault="00091CF1" w:rsidP="00F978DD">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91CF1" w:rsidRPr="005A4FBE" w:rsidRDefault="00091CF1" w:rsidP="00F978DD">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__________</w:t>
            </w:r>
          </w:p>
          <w:p w:rsidR="00091CF1" w:rsidRPr="00EC732A" w:rsidRDefault="00091CF1" w:rsidP="00F978DD">
            <w:pPr>
              <w:spacing w:after="0" w:line="240" w:lineRule="auto"/>
              <w:jc w:val="center"/>
              <w:textAlignment w:val="baseline"/>
              <w:rPr>
                <w:rFonts w:ascii="Times New Roman" w:eastAsia="Times New Roman" w:hAnsi="Times New Roman" w:cs="Times New Roman"/>
                <w:sz w:val="28"/>
                <w:szCs w:val="28"/>
                <w:lang w:eastAsia="ru-RU"/>
              </w:rPr>
            </w:pPr>
            <w:r w:rsidRPr="00885F80">
              <w:rPr>
                <w:rFonts w:ascii="Times New Roman" w:eastAsia="Times New Roman" w:hAnsi="Times New Roman" w:cs="Times New Roman"/>
                <w:color w:val="000000"/>
                <w:sz w:val="28"/>
                <w:szCs w:val="28"/>
                <w:bdr w:val="none" w:sz="0" w:space="0" w:color="auto" w:frame="1"/>
                <w:lang w:eastAsia="ru-RU"/>
              </w:rPr>
              <w:t>(підпис)</w:t>
            </w:r>
          </w:p>
        </w:tc>
        <w:tc>
          <w:tcPr>
            <w:tcW w:w="3075" w:type="dxa"/>
            <w:tcBorders>
              <w:top w:val="nil"/>
              <w:left w:val="nil"/>
              <w:bottom w:val="nil"/>
              <w:right w:val="nil"/>
            </w:tcBorders>
            <w:hideMark/>
          </w:tcPr>
          <w:p w:rsidR="00091CF1" w:rsidRDefault="00091CF1" w:rsidP="00F978DD">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91CF1" w:rsidRPr="005A4FBE" w:rsidRDefault="00091CF1" w:rsidP="00F978DD">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______________</w:t>
            </w:r>
          </w:p>
          <w:p w:rsidR="00091CF1" w:rsidRPr="00EC732A" w:rsidRDefault="00091CF1" w:rsidP="00F978DD">
            <w:pPr>
              <w:spacing w:after="0" w:line="240" w:lineRule="auto"/>
              <w:jc w:val="center"/>
              <w:textAlignment w:val="baseline"/>
              <w:rPr>
                <w:rFonts w:ascii="Times New Roman" w:eastAsia="Times New Roman" w:hAnsi="Times New Roman" w:cs="Times New Roman"/>
                <w:sz w:val="28"/>
                <w:szCs w:val="28"/>
                <w:lang w:eastAsia="ru-RU"/>
              </w:rPr>
            </w:pPr>
            <w:r w:rsidRPr="00885F80">
              <w:rPr>
                <w:rFonts w:ascii="Times New Roman" w:eastAsia="Times New Roman" w:hAnsi="Times New Roman" w:cs="Times New Roman"/>
                <w:color w:val="000000"/>
                <w:sz w:val="28"/>
                <w:szCs w:val="28"/>
                <w:bdr w:val="none" w:sz="0" w:space="0" w:color="auto" w:frame="1"/>
                <w:lang w:eastAsia="ru-RU"/>
              </w:rPr>
              <w:t>(ініціали, прізвище)</w:t>
            </w:r>
          </w:p>
        </w:tc>
      </w:tr>
      <w:tr w:rsidR="00091CF1" w:rsidRPr="00EC732A" w:rsidTr="00F978DD">
        <w:trPr>
          <w:jc w:val="center"/>
        </w:trPr>
        <w:tc>
          <w:tcPr>
            <w:tcW w:w="5820" w:type="dxa"/>
            <w:tcBorders>
              <w:top w:val="nil"/>
              <w:left w:val="nil"/>
              <w:bottom w:val="nil"/>
              <w:right w:val="nil"/>
            </w:tcBorders>
            <w:shd w:val="clear" w:color="auto" w:fill="FFFFFF"/>
            <w:hideMark/>
          </w:tcPr>
          <w:p w:rsidR="00091CF1" w:rsidRDefault="00091CF1" w:rsidP="00F978DD">
            <w:pPr>
              <w:spacing w:before="150" w:after="150" w:line="240" w:lineRule="auto"/>
              <w:textAlignment w:val="baseline"/>
              <w:rPr>
                <w:rFonts w:ascii="Times New Roman" w:eastAsia="Times New Roman" w:hAnsi="Times New Roman" w:cs="Times New Roman"/>
                <w:color w:val="000000"/>
                <w:sz w:val="28"/>
                <w:szCs w:val="28"/>
                <w:lang w:eastAsia="ru-RU"/>
              </w:rPr>
            </w:pPr>
          </w:p>
          <w:p w:rsidR="00091CF1" w:rsidRPr="00EC732A" w:rsidRDefault="00091CF1" w:rsidP="00F978DD">
            <w:pPr>
              <w:spacing w:before="150" w:after="150" w:line="240" w:lineRule="auto"/>
              <w:textAlignment w:val="baseline"/>
              <w:rPr>
                <w:rFonts w:ascii="Times New Roman" w:eastAsia="Times New Roman" w:hAnsi="Times New Roman" w:cs="Times New Roman"/>
                <w:color w:val="000000"/>
                <w:sz w:val="28"/>
                <w:szCs w:val="28"/>
                <w:lang w:eastAsia="ru-RU"/>
              </w:rPr>
            </w:pPr>
            <w:r w:rsidRPr="00EC732A">
              <w:rPr>
                <w:rFonts w:ascii="Times New Roman" w:eastAsia="Times New Roman" w:hAnsi="Times New Roman" w:cs="Times New Roman"/>
                <w:color w:val="000000"/>
                <w:sz w:val="28"/>
                <w:szCs w:val="28"/>
                <w:lang w:eastAsia="ru-RU"/>
              </w:rPr>
              <w:t>Дата______________</w:t>
            </w:r>
          </w:p>
        </w:tc>
        <w:tc>
          <w:tcPr>
            <w:tcW w:w="2700" w:type="dxa"/>
            <w:tcBorders>
              <w:top w:val="nil"/>
              <w:left w:val="nil"/>
              <w:bottom w:val="nil"/>
              <w:right w:val="nil"/>
            </w:tcBorders>
            <w:shd w:val="clear" w:color="auto" w:fill="FFFFFF"/>
            <w:hideMark/>
          </w:tcPr>
          <w:p w:rsidR="00091CF1" w:rsidRPr="00EC732A" w:rsidRDefault="00091CF1" w:rsidP="00F978DD">
            <w:pPr>
              <w:spacing w:before="150" w:after="150" w:line="240" w:lineRule="auto"/>
              <w:textAlignment w:val="baseline"/>
              <w:rPr>
                <w:rFonts w:ascii="Times New Roman" w:eastAsia="Times New Roman" w:hAnsi="Times New Roman" w:cs="Times New Roman"/>
                <w:color w:val="000000"/>
                <w:sz w:val="28"/>
                <w:szCs w:val="28"/>
                <w:lang w:eastAsia="ru-RU"/>
              </w:rPr>
            </w:pPr>
          </w:p>
        </w:tc>
        <w:tc>
          <w:tcPr>
            <w:tcW w:w="3075" w:type="dxa"/>
            <w:tcBorders>
              <w:top w:val="nil"/>
              <w:left w:val="nil"/>
              <w:bottom w:val="nil"/>
              <w:right w:val="nil"/>
            </w:tcBorders>
            <w:shd w:val="clear" w:color="auto" w:fill="FFFFFF"/>
            <w:hideMark/>
          </w:tcPr>
          <w:p w:rsidR="00091CF1" w:rsidRPr="00EC732A" w:rsidRDefault="00091CF1" w:rsidP="00F978DD">
            <w:pPr>
              <w:spacing w:after="0" w:line="240" w:lineRule="auto"/>
              <w:jc w:val="center"/>
              <w:rPr>
                <w:rFonts w:ascii="Times New Roman" w:eastAsia="Times New Roman" w:hAnsi="Times New Roman" w:cs="Times New Roman"/>
                <w:color w:val="000000"/>
                <w:sz w:val="28"/>
                <w:szCs w:val="28"/>
                <w:lang w:eastAsia="ru-RU"/>
              </w:rPr>
            </w:pPr>
          </w:p>
        </w:tc>
      </w:tr>
    </w:tbl>
    <w:p w:rsidR="00091CF1" w:rsidRPr="00885F80" w:rsidRDefault="00091CF1" w:rsidP="00091CF1">
      <w:pPr>
        <w:pStyle w:val="rvps2"/>
        <w:shd w:val="clear" w:color="auto" w:fill="FFFFFF"/>
        <w:spacing w:before="0" w:beforeAutospacing="0" w:after="0" w:afterAutospacing="0"/>
        <w:ind w:firstLine="450"/>
        <w:jc w:val="both"/>
        <w:textAlignment w:val="baseline"/>
        <w:rPr>
          <w:color w:val="000000"/>
          <w:sz w:val="28"/>
          <w:szCs w:val="28"/>
          <w:lang w:val="uk-UA"/>
        </w:rPr>
      </w:pPr>
    </w:p>
    <w:p w:rsidR="00091CF1" w:rsidRDefault="00091CF1" w:rsidP="00091CF1">
      <w:pPr>
        <w:pStyle w:val="rvps2"/>
        <w:shd w:val="clear" w:color="auto" w:fill="FFFFFF"/>
        <w:spacing w:before="0" w:beforeAutospacing="0" w:after="0" w:afterAutospacing="0"/>
        <w:ind w:firstLine="450"/>
        <w:jc w:val="both"/>
        <w:textAlignment w:val="baseline"/>
        <w:rPr>
          <w:color w:val="000000"/>
          <w:sz w:val="28"/>
          <w:szCs w:val="28"/>
          <w:lang w:val="uk-UA"/>
        </w:rPr>
      </w:pPr>
    </w:p>
    <w:p w:rsidR="00091CF1" w:rsidRDefault="00091CF1" w:rsidP="00091CF1">
      <w:pPr>
        <w:pStyle w:val="rvps2"/>
        <w:shd w:val="clear" w:color="auto" w:fill="FFFFFF"/>
        <w:spacing w:before="0" w:beforeAutospacing="0" w:after="0" w:afterAutospacing="0"/>
        <w:ind w:firstLine="450"/>
        <w:jc w:val="both"/>
        <w:textAlignment w:val="baseline"/>
        <w:rPr>
          <w:color w:val="000000"/>
          <w:sz w:val="28"/>
          <w:szCs w:val="28"/>
          <w:lang w:val="uk-UA"/>
        </w:rPr>
      </w:pPr>
    </w:p>
    <w:p w:rsidR="00091CF1" w:rsidRDefault="00091CF1" w:rsidP="00091CF1">
      <w:pPr>
        <w:pStyle w:val="rvps2"/>
        <w:shd w:val="clear" w:color="auto" w:fill="FFFFFF"/>
        <w:spacing w:before="0" w:beforeAutospacing="0" w:after="0" w:afterAutospacing="0"/>
        <w:ind w:firstLine="450"/>
        <w:jc w:val="both"/>
        <w:textAlignment w:val="baseline"/>
        <w:rPr>
          <w:color w:val="000000"/>
          <w:sz w:val="28"/>
          <w:szCs w:val="28"/>
          <w:lang w:val="uk-UA"/>
        </w:rPr>
      </w:pPr>
    </w:p>
    <w:p w:rsidR="002D4F63" w:rsidRDefault="002D4F63" w:rsidP="002D4F63">
      <w:pPr>
        <w:pStyle w:val="a6"/>
        <w:spacing w:after="0"/>
        <w:ind w:left="0"/>
        <w:jc w:val="both"/>
        <w:rPr>
          <w:sz w:val="28"/>
          <w:szCs w:val="28"/>
        </w:rPr>
      </w:pPr>
      <w:r>
        <w:rPr>
          <w:sz w:val="28"/>
          <w:szCs w:val="28"/>
        </w:rPr>
        <w:t>Начальник управління соціального</w:t>
      </w:r>
    </w:p>
    <w:p w:rsidR="002D4F63" w:rsidRDefault="002D4F63" w:rsidP="002D4F63">
      <w:pPr>
        <w:pStyle w:val="a6"/>
        <w:spacing w:after="0"/>
        <w:ind w:left="0"/>
        <w:jc w:val="both"/>
        <w:rPr>
          <w:sz w:val="28"/>
          <w:szCs w:val="28"/>
        </w:rPr>
      </w:pPr>
      <w:r>
        <w:rPr>
          <w:sz w:val="28"/>
          <w:szCs w:val="28"/>
        </w:rPr>
        <w:t>захисту населення Мелітопольської</w:t>
      </w:r>
    </w:p>
    <w:p w:rsidR="002D4F63" w:rsidRPr="00877916" w:rsidRDefault="002D4F63" w:rsidP="002D4F63">
      <w:pPr>
        <w:pStyle w:val="a6"/>
        <w:spacing w:after="0"/>
        <w:ind w:left="0"/>
        <w:jc w:val="both"/>
        <w:rPr>
          <w:sz w:val="28"/>
          <w:szCs w:val="28"/>
        </w:rPr>
      </w:pPr>
      <w:r>
        <w:rPr>
          <w:sz w:val="28"/>
          <w:szCs w:val="28"/>
        </w:rPr>
        <w:t>міської ради Запорізької області</w:t>
      </w:r>
      <w:r w:rsidRPr="00877916">
        <w:rPr>
          <w:sz w:val="28"/>
          <w:szCs w:val="28"/>
        </w:rPr>
        <w:t xml:space="preserve">                         </w:t>
      </w:r>
      <w:r w:rsidR="00C50C30">
        <w:rPr>
          <w:sz w:val="28"/>
          <w:szCs w:val="28"/>
        </w:rPr>
        <w:t xml:space="preserve">            </w:t>
      </w:r>
      <w:r w:rsidRPr="00877916">
        <w:rPr>
          <w:sz w:val="28"/>
          <w:szCs w:val="28"/>
        </w:rPr>
        <w:t xml:space="preserve">      </w:t>
      </w:r>
      <w:r>
        <w:rPr>
          <w:sz w:val="28"/>
          <w:szCs w:val="28"/>
        </w:rPr>
        <w:t xml:space="preserve">     </w:t>
      </w:r>
      <w:r w:rsidRPr="00877916">
        <w:rPr>
          <w:sz w:val="28"/>
          <w:szCs w:val="28"/>
        </w:rPr>
        <w:t xml:space="preserve">  </w:t>
      </w:r>
      <w:r>
        <w:rPr>
          <w:sz w:val="28"/>
          <w:szCs w:val="28"/>
        </w:rPr>
        <w:t>Ірина</w:t>
      </w:r>
      <w:r w:rsidRPr="00877916">
        <w:rPr>
          <w:sz w:val="28"/>
          <w:szCs w:val="28"/>
        </w:rPr>
        <w:t xml:space="preserve"> </w:t>
      </w:r>
      <w:r>
        <w:rPr>
          <w:sz w:val="28"/>
          <w:szCs w:val="28"/>
        </w:rPr>
        <w:t>ДОНЕЦЬ</w:t>
      </w:r>
    </w:p>
    <w:p w:rsidR="00091CF1" w:rsidRDefault="00091CF1" w:rsidP="0094605A">
      <w:pPr>
        <w:spacing w:after="0"/>
        <w:ind w:right="-185"/>
        <w:rPr>
          <w:rFonts w:ascii="Times New Roman" w:hAnsi="Times New Roman" w:cs="Times New Roman"/>
          <w:sz w:val="28"/>
          <w:szCs w:val="28"/>
          <w:lang w:val="uk-UA"/>
        </w:rPr>
      </w:pPr>
    </w:p>
    <w:p w:rsidR="00091CF1" w:rsidRDefault="00091CF1" w:rsidP="0094605A">
      <w:pPr>
        <w:spacing w:after="0"/>
        <w:ind w:right="-185"/>
        <w:rPr>
          <w:rFonts w:ascii="Times New Roman" w:hAnsi="Times New Roman" w:cs="Times New Roman"/>
          <w:sz w:val="28"/>
          <w:szCs w:val="28"/>
          <w:lang w:val="uk-UA"/>
        </w:rPr>
      </w:pPr>
    </w:p>
    <w:p w:rsidR="00091CF1" w:rsidRDefault="00091CF1" w:rsidP="0094605A">
      <w:pPr>
        <w:spacing w:after="0"/>
        <w:ind w:right="-185"/>
        <w:rPr>
          <w:rFonts w:ascii="Times New Roman" w:hAnsi="Times New Roman" w:cs="Times New Roman"/>
          <w:sz w:val="28"/>
          <w:szCs w:val="28"/>
          <w:lang w:val="uk-UA"/>
        </w:rPr>
      </w:pPr>
    </w:p>
    <w:p w:rsidR="00C50C30" w:rsidRDefault="00C50C30" w:rsidP="0094605A">
      <w:pPr>
        <w:spacing w:after="0"/>
        <w:ind w:right="-185"/>
        <w:rPr>
          <w:rFonts w:ascii="Times New Roman" w:hAnsi="Times New Roman" w:cs="Times New Roman"/>
          <w:sz w:val="28"/>
          <w:szCs w:val="28"/>
          <w:lang w:val="uk-UA"/>
        </w:rPr>
      </w:pPr>
    </w:p>
    <w:p w:rsidR="00C50C30" w:rsidRDefault="00C50C30" w:rsidP="0094605A">
      <w:pPr>
        <w:spacing w:after="0"/>
        <w:ind w:right="-185"/>
        <w:rPr>
          <w:rFonts w:ascii="Times New Roman" w:hAnsi="Times New Roman" w:cs="Times New Roman"/>
          <w:sz w:val="28"/>
          <w:szCs w:val="28"/>
          <w:lang w:val="uk-UA"/>
        </w:rPr>
      </w:pPr>
    </w:p>
    <w:p w:rsidR="00C50C30" w:rsidRDefault="00C50C30" w:rsidP="0094605A">
      <w:pPr>
        <w:spacing w:after="0"/>
        <w:ind w:right="-185"/>
        <w:rPr>
          <w:rFonts w:ascii="Times New Roman" w:hAnsi="Times New Roman" w:cs="Times New Roman"/>
          <w:sz w:val="28"/>
          <w:szCs w:val="28"/>
          <w:lang w:val="uk-UA"/>
        </w:rPr>
      </w:pPr>
    </w:p>
    <w:p w:rsidR="00C50C30" w:rsidRDefault="00C50C30" w:rsidP="0094605A">
      <w:pPr>
        <w:spacing w:after="0"/>
        <w:ind w:right="-185"/>
        <w:rPr>
          <w:rFonts w:ascii="Times New Roman" w:hAnsi="Times New Roman" w:cs="Times New Roman"/>
          <w:sz w:val="28"/>
          <w:szCs w:val="28"/>
          <w:lang w:val="uk-UA"/>
        </w:rPr>
      </w:pPr>
    </w:p>
    <w:p w:rsidR="00C50C30" w:rsidRDefault="00C50C30" w:rsidP="0094605A">
      <w:pPr>
        <w:spacing w:after="0"/>
        <w:ind w:right="-185"/>
        <w:rPr>
          <w:rFonts w:ascii="Times New Roman" w:hAnsi="Times New Roman" w:cs="Times New Roman"/>
          <w:sz w:val="28"/>
          <w:szCs w:val="28"/>
          <w:lang w:val="uk-UA"/>
        </w:rPr>
      </w:pPr>
    </w:p>
    <w:p w:rsidR="00C50C30" w:rsidRDefault="00C50C30" w:rsidP="0094605A">
      <w:pPr>
        <w:spacing w:after="0"/>
        <w:ind w:right="-185"/>
        <w:rPr>
          <w:rFonts w:ascii="Times New Roman" w:hAnsi="Times New Roman" w:cs="Times New Roman"/>
          <w:sz w:val="28"/>
          <w:szCs w:val="28"/>
          <w:lang w:val="uk-UA"/>
        </w:rPr>
      </w:pPr>
    </w:p>
    <w:p w:rsidR="00C50C30" w:rsidRDefault="00C50C30" w:rsidP="0094605A">
      <w:pPr>
        <w:spacing w:after="0"/>
        <w:ind w:right="-185"/>
        <w:rPr>
          <w:rFonts w:ascii="Times New Roman" w:hAnsi="Times New Roman" w:cs="Times New Roman"/>
          <w:sz w:val="28"/>
          <w:szCs w:val="28"/>
          <w:lang w:val="uk-UA"/>
        </w:rPr>
      </w:pPr>
    </w:p>
    <w:p w:rsidR="00C50C30" w:rsidRDefault="00C50C30" w:rsidP="0094605A">
      <w:pPr>
        <w:spacing w:after="0"/>
        <w:ind w:right="-185"/>
        <w:rPr>
          <w:rFonts w:ascii="Times New Roman" w:hAnsi="Times New Roman" w:cs="Times New Roman"/>
          <w:sz w:val="28"/>
          <w:szCs w:val="28"/>
          <w:lang w:val="uk-UA"/>
        </w:rPr>
      </w:pPr>
    </w:p>
    <w:p w:rsidR="00C50C30" w:rsidRDefault="00C50C30" w:rsidP="0094605A">
      <w:pPr>
        <w:spacing w:after="0"/>
        <w:ind w:right="-185"/>
        <w:rPr>
          <w:rFonts w:ascii="Times New Roman" w:hAnsi="Times New Roman" w:cs="Times New Roman"/>
          <w:sz w:val="28"/>
          <w:szCs w:val="28"/>
          <w:lang w:val="uk-UA"/>
        </w:rPr>
      </w:pPr>
    </w:p>
    <w:p w:rsidR="00C50C30" w:rsidRDefault="00C50C30" w:rsidP="0094605A">
      <w:pPr>
        <w:spacing w:after="0"/>
        <w:ind w:right="-185"/>
        <w:rPr>
          <w:rFonts w:ascii="Times New Roman" w:hAnsi="Times New Roman" w:cs="Times New Roman"/>
          <w:sz w:val="28"/>
          <w:szCs w:val="28"/>
          <w:lang w:val="uk-UA"/>
        </w:rPr>
      </w:pPr>
    </w:p>
    <w:p w:rsidR="00C50C30" w:rsidRDefault="00C50C30" w:rsidP="0094605A">
      <w:pPr>
        <w:spacing w:after="0"/>
        <w:ind w:right="-185"/>
        <w:rPr>
          <w:rFonts w:ascii="Times New Roman" w:hAnsi="Times New Roman" w:cs="Times New Roman"/>
          <w:sz w:val="28"/>
          <w:szCs w:val="28"/>
          <w:lang w:val="uk-UA"/>
        </w:rPr>
      </w:pPr>
    </w:p>
    <w:p w:rsidR="00C50C30" w:rsidRDefault="00C50C30" w:rsidP="0094605A">
      <w:pPr>
        <w:spacing w:after="0"/>
        <w:ind w:right="-185"/>
        <w:rPr>
          <w:rFonts w:ascii="Times New Roman" w:hAnsi="Times New Roman" w:cs="Times New Roman"/>
          <w:sz w:val="28"/>
          <w:szCs w:val="28"/>
          <w:lang w:val="uk-UA"/>
        </w:rPr>
      </w:pPr>
    </w:p>
    <w:p w:rsidR="00C50C30" w:rsidRDefault="00C50C30" w:rsidP="0094605A">
      <w:pPr>
        <w:spacing w:after="0"/>
        <w:ind w:right="-185"/>
        <w:rPr>
          <w:rFonts w:ascii="Times New Roman" w:hAnsi="Times New Roman" w:cs="Times New Roman"/>
          <w:sz w:val="28"/>
          <w:szCs w:val="28"/>
          <w:lang w:val="uk-UA"/>
        </w:rPr>
      </w:pPr>
    </w:p>
    <w:p w:rsidR="00C50C30" w:rsidRDefault="00C50C30" w:rsidP="0094605A">
      <w:pPr>
        <w:spacing w:after="0"/>
        <w:ind w:right="-185"/>
        <w:rPr>
          <w:rFonts w:ascii="Times New Roman" w:hAnsi="Times New Roman" w:cs="Times New Roman"/>
          <w:sz w:val="28"/>
          <w:szCs w:val="28"/>
          <w:lang w:val="uk-UA"/>
        </w:rPr>
      </w:pPr>
    </w:p>
    <w:p w:rsidR="00877916" w:rsidRPr="00877916" w:rsidRDefault="002D4F63" w:rsidP="002D4F63">
      <w:pPr>
        <w:spacing w:after="0"/>
        <w:ind w:left="4248" w:right="-185"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91CF1">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lang w:val="uk-UA"/>
        </w:rPr>
        <w:t xml:space="preserve">Додаток </w:t>
      </w:r>
      <w:r w:rsidR="006A1A70">
        <w:rPr>
          <w:rFonts w:ascii="Times New Roman" w:hAnsi="Times New Roman" w:cs="Times New Roman"/>
          <w:sz w:val="28"/>
          <w:szCs w:val="28"/>
          <w:lang w:val="uk-UA"/>
        </w:rPr>
        <w:t>2</w:t>
      </w:r>
    </w:p>
    <w:p w:rsidR="00877916" w:rsidRPr="00877916" w:rsidRDefault="00877916" w:rsidP="00877916">
      <w:pPr>
        <w:spacing w:after="0"/>
        <w:ind w:left="5400" w:right="-185"/>
        <w:rPr>
          <w:rFonts w:ascii="Times New Roman" w:hAnsi="Times New Roman" w:cs="Times New Roman"/>
          <w:sz w:val="28"/>
          <w:szCs w:val="28"/>
          <w:lang w:val="uk-UA"/>
        </w:rPr>
      </w:pPr>
      <w:r w:rsidRPr="00877916">
        <w:rPr>
          <w:rFonts w:ascii="Times New Roman" w:hAnsi="Times New Roman" w:cs="Times New Roman"/>
          <w:sz w:val="28"/>
          <w:szCs w:val="28"/>
          <w:lang w:val="uk-UA"/>
        </w:rPr>
        <w:t>до рішення виконавчого комітету</w:t>
      </w:r>
    </w:p>
    <w:p w:rsidR="00877916" w:rsidRPr="00877916" w:rsidRDefault="00877916" w:rsidP="00877916">
      <w:pPr>
        <w:spacing w:after="0"/>
        <w:ind w:left="5400" w:right="-185"/>
        <w:rPr>
          <w:rFonts w:ascii="Times New Roman" w:hAnsi="Times New Roman" w:cs="Times New Roman"/>
          <w:sz w:val="28"/>
          <w:szCs w:val="28"/>
          <w:lang w:val="uk-UA"/>
        </w:rPr>
      </w:pPr>
      <w:r w:rsidRPr="00877916">
        <w:rPr>
          <w:rFonts w:ascii="Times New Roman" w:hAnsi="Times New Roman" w:cs="Times New Roman"/>
          <w:sz w:val="28"/>
          <w:szCs w:val="28"/>
          <w:lang w:val="uk-UA"/>
        </w:rPr>
        <w:t xml:space="preserve">Мелітопольської міської ради </w:t>
      </w:r>
    </w:p>
    <w:p w:rsidR="00877916" w:rsidRPr="00877916" w:rsidRDefault="00877916" w:rsidP="00877916">
      <w:pPr>
        <w:spacing w:after="0"/>
        <w:ind w:left="5400" w:right="-185"/>
        <w:rPr>
          <w:rFonts w:ascii="Times New Roman" w:hAnsi="Times New Roman" w:cs="Times New Roman"/>
          <w:sz w:val="28"/>
          <w:szCs w:val="28"/>
          <w:lang w:val="uk-UA"/>
        </w:rPr>
      </w:pPr>
      <w:r w:rsidRPr="00877916">
        <w:rPr>
          <w:rFonts w:ascii="Times New Roman" w:hAnsi="Times New Roman" w:cs="Times New Roman"/>
          <w:sz w:val="28"/>
          <w:szCs w:val="28"/>
          <w:lang w:val="uk-UA"/>
        </w:rPr>
        <w:t>Запорізької області</w:t>
      </w:r>
    </w:p>
    <w:p w:rsidR="00877916" w:rsidRDefault="00C1458B" w:rsidP="006D6A46">
      <w:pPr>
        <w:spacing w:after="0"/>
        <w:ind w:left="5400" w:right="-185"/>
        <w:rPr>
          <w:rFonts w:ascii="Times New Roman" w:hAnsi="Times New Roman" w:cs="Times New Roman"/>
          <w:sz w:val="28"/>
          <w:szCs w:val="28"/>
          <w:lang w:val="uk-UA"/>
        </w:rPr>
      </w:pPr>
      <w:r>
        <w:rPr>
          <w:rFonts w:ascii="Times New Roman" w:hAnsi="Times New Roman" w:cs="Times New Roman"/>
          <w:sz w:val="28"/>
          <w:szCs w:val="28"/>
          <w:lang w:val="uk-UA"/>
        </w:rPr>
        <w:t>від 26.09.2019 № 196/2</w:t>
      </w:r>
    </w:p>
    <w:p w:rsidR="006D6A46" w:rsidRPr="00DF512E" w:rsidRDefault="006D6A46" w:rsidP="006D6A46">
      <w:pPr>
        <w:spacing w:after="0"/>
        <w:ind w:left="5400" w:right="-185"/>
        <w:rPr>
          <w:rFonts w:ascii="Times New Roman" w:hAnsi="Times New Roman" w:cs="Times New Roman"/>
          <w:b/>
          <w:sz w:val="16"/>
          <w:szCs w:val="16"/>
          <w:lang w:val="uk-UA"/>
        </w:rPr>
      </w:pPr>
    </w:p>
    <w:p w:rsidR="006056DB" w:rsidRDefault="001355E4" w:rsidP="001355E4">
      <w:pPr>
        <w:spacing w:after="0" w:line="240" w:lineRule="auto"/>
        <w:jc w:val="center"/>
        <w:rPr>
          <w:rFonts w:ascii="Times New Roman" w:eastAsia="Times New Roman" w:hAnsi="Times New Roman" w:cs="Times New Roman"/>
          <w:b/>
          <w:sz w:val="28"/>
          <w:szCs w:val="28"/>
          <w:lang w:val="uk-UA" w:eastAsia="ru-RU"/>
        </w:rPr>
      </w:pPr>
      <w:r w:rsidRPr="001355E4">
        <w:rPr>
          <w:rFonts w:ascii="Times New Roman" w:eastAsia="Times New Roman" w:hAnsi="Times New Roman" w:cs="Times New Roman"/>
          <w:b/>
          <w:sz w:val="28"/>
          <w:szCs w:val="28"/>
          <w:lang w:val="uk-UA" w:eastAsia="ru-RU"/>
        </w:rPr>
        <w:t xml:space="preserve">Склад конкурсної комісії </w:t>
      </w:r>
    </w:p>
    <w:p w:rsidR="001355E4" w:rsidRDefault="001355E4" w:rsidP="001355E4">
      <w:pPr>
        <w:spacing w:after="0" w:line="240" w:lineRule="auto"/>
        <w:jc w:val="center"/>
        <w:rPr>
          <w:rFonts w:ascii="Times New Roman" w:eastAsia="Times New Roman" w:hAnsi="Times New Roman" w:cs="Times New Roman"/>
          <w:b/>
          <w:sz w:val="28"/>
          <w:szCs w:val="28"/>
          <w:lang w:val="uk-UA" w:eastAsia="ru-RU"/>
        </w:rPr>
      </w:pPr>
      <w:r w:rsidRPr="001355E4">
        <w:rPr>
          <w:rFonts w:ascii="Times New Roman" w:eastAsia="Times New Roman" w:hAnsi="Times New Roman" w:cs="Times New Roman"/>
          <w:b/>
          <w:sz w:val="28"/>
          <w:szCs w:val="28"/>
          <w:lang w:val="uk-UA" w:eastAsia="ru-RU"/>
        </w:rPr>
        <w:t>з визначення про</w:t>
      </w:r>
      <w:r w:rsidR="00CC70F2">
        <w:rPr>
          <w:rFonts w:ascii="Times New Roman" w:eastAsia="Times New Roman" w:hAnsi="Times New Roman" w:cs="Times New Roman"/>
          <w:b/>
          <w:sz w:val="28"/>
          <w:szCs w:val="28"/>
          <w:lang w:val="uk-UA" w:eastAsia="ru-RU"/>
        </w:rPr>
        <w:t>ектів</w:t>
      </w:r>
      <w:r w:rsidRPr="001355E4">
        <w:rPr>
          <w:rFonts w:ascii="Times New Roman" w:eastAsia="Times New Roman" w:hAnsi="Times New Roman" w:cs="Times New Roman"/>
          <w:b/>
          <w:sz w:val="28"/>
          <w:szCs w:val="28"/>
          <w:lang w:val="uk-UA" w:eastAsia="ru-RU"/>
        </w:rPr>
        <w:t xml:space="preserve">, розроблених громадськими об’єднаннями ветеранів, для виконання (реалізації) яких надається фінансова підтримка </w:t>
      </w:r>
      <w:r w:rsidR="0094605A">
        <w:rPr>
          <w:rFonts w:ascii="Times New Roman" w:eastAsia="Times New Roman" w:hAnsi="Times New Roman" w:cs="Times New Roman"/>
          <w:b/>
          <w:sz w:val="28"/>
          <w:szCs w:val="28"/>
          <w:lang w:val="uk-UA" w:eastAsia="ru-RU"/>
        </w:rPr>
        <w:t>за рахунок коштів міського бюджету</w:t>
      </w:r>
    </w:p>
    <w:p w:rsidR="006056DB" w:rsidRPr="00DF512E" w:rsidRDefault="006056DB" w:rsidP="001355E4">
      <w:pPr>
        <w:spacing w:after="0" w:line="240" w:lineRule="auto"/>
        <w:jc w:val="center"/>
        <w:rPr>
          <w:rFonts w:ascii="Times New Roman" w:eastAsia="Times New Roman" w:hAnsi="Times New Roman" w:cs="Times New Roman"/>
          <w:b/>
          <w:sz w:val="16"/>
          <w:szCs w:val="16"/>
          <w:lang w:val="uk-UA" w:eastAsia="ru-RU"/>
        </w:rPr>
      </w:pPr>
    </w:p>
    <w:tbl>
      <w:tblPr>
        <w:tblStyle w:val="af0"/>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5529"/>
      </w:tblGrid>
      <w:tr w:rsidR="001355E4" w:rsidTr="00725DEA">
        <w:tc>
          <w:tcPr>
            <w:tcW w:w="4116" w:type="dxa"/>
          </w:tcPr>
          <w:p w:rsidR="001355E4" w:rsidRPr="00160EBD" w:rsidRDefault="0078657E" w:rsidP="00160EBD">
            <w:pPr>
              <w:rPr>
                <w:rFonts w:ascii="Times New Roman" w:eastAsia="Times New Roman" w:hAnsi="Times New Roman" w:cs="Times New Roman"/>
                <w:sz w:val="28"/>
                <w:szCs w:val="28"/>
                <w:lang w:val="uk-UA" w:eastAsia="ru-RU"/>
              </w:rPr>
            </w:pPr>
            <w:r w:rsidRPr="00160EBD">
              <w:rPr>
                <w:rFonts w:ascii="Times New Roman" w:eastAsia="Times New Roman" w:hAnsi="Times New Roman" w:cs="Times New Roman"/>
                <w:sz w:val="28"/>
                <w:szCs w:val="28"/>
                <w:lang w:val="uk-UA" w:eastAsia="ru-RU"/>
              </w:rPr>
              <w:t>Б</w:t>
            </w:r>
            <w:r w:rsidR="00160EBD" w:rsidRPr="00160EBD">
              <w:rPr>
                <w:rFonts w:ascii="Times New Roman" w:eastAsia="Times New Roman" w:hAnsi="Times New Roman" w:cs="Times New Roman"/>
                <w:sz w:val="28"/>
                <w:szCs w:val="28"/>
                <w:lang w:val="uk-UA" w:eastAsia="ru-RU"/>
              </w:rPr>
              <w:t>ойко</w:t>
            </w:r>
            <w:r w:rsidRPr="00160EBD">
              <w:rPr>
                <w:rFonts w:ascii="Times New Roman" w:eastAsia="Times New Roman" w:hAnsi="Times New Roman" w:cs="Times New Roman"/>
                <w:sz w:val="28"/>
                <w:szCs w:val="28"/>
                <w:lang w:val="uk-UA" w:eastAsia="ru-RU"/>
              </w:rPr>
              <w:t xml:space="preserve"> Світлана Олександрівна</w:t>
            </w:r>
          </w:p>
        </w:tc>
        <w:tc>
          <w:tcPr>
            <w:tcW w:w="5529" w:type="dxa"/>
          </w:tcPr>
          <w:p w:rsidR="006056DB" w:rsidRPr="00895A78" w:rsidRDefault="00895A78" w:rsidP="00DF512E">
            <w:pPr>
              <w:pStyle w:val="a8"/>
              <w:numPr>
                <w:ilvl w:val="0"/>
                <w:numId w:val="5"/>
              </w:numPr>
              <w:ind w:left="0" w:hanging="1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78657E">
              <w:rPr>
                <w:rFonts w:ascii="Times New Roman" w:eastAsia="Times New Roman" w:hAnsi="Times New Roman" w:cs="Times New Roman"/>
                <w:sz w:val="28"/>
                <w:szCs w:val="28"/>
                <w:lang w:val="uk-UA" w:eastAsia="ru-RU"/>
              </w:rPr>
              <w:t>заступник</w:t>
            </w:r>
            <w:r>
              <w:rPr>
                <w:rFonts w:ascii="Times New Roman" w:eastAsia="Times New Roman" w:hAnsi="Times New Roman" w:cs="Times New Roman"/>
                <w:sz w:val="28"/>
                <w:szCs w:val="28"/>
                <w:lang w:val="uk-UA" w:eastAsia="ru-RU"/>
              </w:rPr>
              <w:t xml:space="preserve"> міського голови з питань діяльності виконавчих органів ради</w:t>
            </w:r>
            <w:r w:rsidR="00DF512E">
              <w:rPr>
                <w:rFonts w:ascii="Times New Roman" w:eastAsia="Times New Roman" w:hAnsi="Times New Roman" w:cs="Times New Roman"/>
                <w:sz w:val="28"/>
                <w:szCs w:val="28"/>
                <w:lang w:val="uk-UA" w:eastAsia="ru-RU"/>
              </w:rPr>
              <w:t>, голова комісії</w:t>
            </w:r>
          </w:p>
        </w:tc>
      </w:tr>
      <w:tr w:rsidR="001355E4" w:rsidTr="00725DEA">
        <w:tc>
          <w:tcPr>
            <w:tcW w:w="4116" w:type="dxa"/>
          </w:tcPr>
          <w:p w:rsidR="001355E4" w:rsidRDefault="00895A78" w:rsidP="00160E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160EBD">
              <w:rPr>
                <w:rFonts w:ascii="Times New Roman" w:eastAsia="Times New Roman" w:hAnsi="Times New Roman" w:cs="Times New Roman"/>
                <w:sz w:val="28"/>
                <w:szCs w:val="28"/>
                <w:lang w:val="uk-UA" w:eastAsia="ru-RU"/>
              </w:rPr>
              <w:t>онець</w:t>
            </w:r>
            <w:r>
              <w:rPr>
                <w:rFonts w:ascii="Times New Roman" w:eastAsia="Times New Roman" w:hAnsi="Times New Roman" w:cs="Times New Roman"/>
                <w:sz w:val="28"/>
                <w:szCs w:val="28"/>
                <w:lang w:val="uk-UA" w:eastAsia="ru-RU"/>
              </w:rPr>
              <w:t xml:space="preserve"> Ірина Федорівна</w:t>
            </w:r>
          </w:p>
        </w:tc>
        <w:tc>
          <w:tcPr>
            <w:tcW w:w="5529" w:type="dxa"/>
          </w:tcPr>
          <w:p w:rsidR="006056DB" w:rsidRPr="00895A78" w:rsidRDefault="00895A78" w:rsidP="00DF512E">
            <w:pPr>
              <w:pStyle w:val="a8"/>
              <w:numPr>
                <w:ilvl w:val="0"/>
                <w:numId w:val="5"/>
              </w:numPr>
              <w:ind w:left="0" w:hanging="1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начальник управління соціального захисту населення Мелітопольської міської ради Запорізької області</w:t>
            </w:r>
            <w:r w:rsidR="00DF512E">
              <w:rPr>
                <w:rFonts w:ascii="Times New Roman" w:eastAsia="Times New Roman" w:hAnsi="Times New Roman" w:cs="Times New Roman"/>
                <w:sz w:val="28"/>
                <w:szCs w:val="28"/>
                <w:lang w:val="uk-UA" w:eastAsia="ru-RU"/>
              </w:rPr>
              <w:t>, заступник голови комісії</w:t>
            </w:r>
          </w:p>
        </w:tc>
      </w:tr>
      <w:tr w:rsidR="001355E4" w:rsidRPr="0078495E" w:rsidTr="00725DEA">
        <w:tc>
          <w:tcPr>
            <w:tcW w:w="4116" w:type="dxa"/>
          </w:tcPr>
          <w:p w:rsidR="001355E4" w:rsidRDefault="00895A78" w:rsidP="00160E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w:t>
            </w:r>
            <w:r w:rsidR="00160EBD">
              <w:rPr>
                <w:rFonts w:ascii="Times New Roman" w:eastAsia="Times New Roman" w:hAnsi="Times New Roman" w:cs="Times New Roman"/>
                <w:sz w:val="28"/>
                <w:szCs w:val="28"/>
                <w:lang w:val="uk-UA" w:eastAsia="ru-RU"/>
              </w:rPr>
              <w:t>пришко</w:t>
            </w:r>
            <w:r>
              <w:rPr>
                <w:rFonts w:ascii="Times New Roman" w:eastAsia="Times New Roman" w:hAnsi="Times New Roman" w:cs="Times New Roman"/>
                <w:sz w:val="28"/>
                <w:szCs w:val="28"/>
                <w:lang w:val="uk-UA" w:eastAsia="ru-RU"/>
              </w:rPr>
              <w:t xml:space="preserve"> Вікторія Григорівна</w:t>
            </w:r>
          </w:p>
        </w:tc>
        <w:tc>
          <w:tcPr>
            <w:tcW w:w="5529" w:type="dxa"/>
          </w:tcPr>
          <w:p w:rsidR="006056DB" w:rsidRPr="00895A78" w:rsidRDefault="00895A78" w:rsidP="00DF512E">
            <w:pPr>
              <w:pStyle w:val="a8"/>
              <w:numPr>
                <w:ilvl w:val="0"/>
                <w:numId w:val="5"/>
              </w:numPr>
              <w:ind w:left="0" w:hanging="10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завід</w:t>
            </w:r>
            <w:r w:rsidR="00267D5B">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val="uk-UA" w:eastAsia="ru-RU"/>
              </w:rPr>
              <w:t>вач сектору координації суб</w:t>
            </w:r>
            <w:r w:rsidRPr="00895A7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єктів надання соціальних послуг управління соціального захисту населення Мелітопольської міської ради </w:t>
            </w:r>
            <w:r w:rsidR="003E0A77">
              <w:rPr>
                <w:rFonts w:ascii="Times New Roman" w:eastAsia="Times New Roman" w:hAnsi="Times New Roman" w:cs="Times New Roman"/>
                <w:sz w:val="28"/>
                <w:szCs w:val="28"/>
                <w:lang w:val="uk-UA" w:eastAsia="ru-RU"/>
              </w:rPr>
              <w:t>Запорізької області</w:t>
            </w:r>
            <w:r w:rsidR="00DF512E">
              <w:rPr>
                <w:rFonts w:ascii="Times New Roman" w:eastAsia="Times New Roman" w:hAnsi="Times New Roman" w:cs="Times New Roman"/>
                <w:sz w:val="28"/>
                <w:szCs w:val="28"/>
                <w:lang w:val="uk-UA" w:eastAsia="ru-RU"/>
              </w:rPr>
              <w:t>, секретар комісії</w:t>
            </w:r>
          </w:p>
        </w:tc>
      </w:tr>
      <w:tr w:rsidR="001355E4" w:rsidTr="00725DEA">
        <w:tc>
          <w:tcPr>
            <w:tcW w:w="4116" w:type="dxa"/>
          </w:tcPr>
          <w:p w:rsidR="001355E4" w:rsidRPr="00724865" w:rsidRDefault="00724865" w:rsidP="001355E4">
            <w:pPr>
              <w:rPr>
                <w:rFonts w:ascii="Times New Roman" w:eastAsia="Times New Roman" w:hAnsi="Times New Roman" w:cs="Times New Roman"/>
                <w:b/>
                <w:sz w:val="28"/>
                <w:szCs w:val="28"/>
                <w:lang w:val="uk-UA" w:eastAsia="ru-RU"/>
              </w:rPr>
            </w:pPr>
            <w:r w:rsidRPr="00724865">
              <w:rPr>
                <w:rFonts w:ascii="Times New Roman" w:eastAsia="Times New Roman" w:hAnsi="Times New Roman" w:cs="Times New Roman"/>
                <w:b/>
                <w:sz w:val="28"/>
                <w:szCs w:val="28"/>
                <w:lang w:val="uk-UA" w:eastAsia="ru-RU"/>
              </w:rPr>
              <w:t>Члени комісії:</w:t>
            </w:r>
          </w:p>
        </w:tc>
        <w:tc>
          <w:tcPr>
            <w:tcW w:w="5529" w:type="dxa"/>
          </w:tcPr>
          <w:p w:rsidR="001355E4" w:rsidRDefault="001355E4" w:rsidP="00895A78">
            <w:pPr>
              <w:ind w:hanging="830"/>
              <w:rPr>
                <w:rFonts w:ascii="Times New Roman" w:eastAsia="Times New Roman" w:hAnsi="Times New Roman" w:cs="Times New Roman"/>
                <w:sz w:val="28"/>
                <w:szCs w:val="28"/>
                <w:lang w:val="uk-UA" w:eastAsia="ru-RU"/>
              </w:rPr>
            </w:pPr>
          </w:p>
        </w:tc>
      </w:tr>
      <w:tr w:rsidR="001355E4" w:rsidTr="00725DEA">
        <w:tc>
          <w:tcPr>
            <w:tcW w:w="4116" w:type="dxa"/>
          </w:tcPr>
          <w:p w:rsidR="001355E4" w:rsidRDefault="00724865" w:rsidP="00160E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160EBD">
              <w:rPr>
                <w:rFonts w:ascii="Times New Roman" w:eastAsia="Times New Roman" w:hAnsi="Times New Roman" w:cs="Times New Roman"/>
                <w:sz w:val="28"/>
                <w:szCs w:val="28"/>
                <w:lang w:val="uk-UA" w:eastAsia="ru-RU"/>
              </w:rPr>
              <w:t>ванова</w:t>
            </w:r>
            <w:r w:rsidRPr="001355E4">
              <w:rPr>
                <w:rFonts w:ascii="Times New Roman" w:eastAsia="Times New Roman" w:hAnsi="Times New Roman" w:cs="Times New Roman"/>
                <w:sz w:val="28"/>
                <w:szCs w:val="28"/>
                <w:lang w:val="uk-UA" w:eastAsia="ru-RU"/>
              </w:rPr>
              <w:t xml:space="preserve"> Ірина Михайлівна</w:t>
            </w:r>
          </w:p>
        </w:tc>
        <w:tc>
          <w:tcPr>
            <w:tcW w:w="5529" w:type="dxa"/>
          </w:tcPr>
          <w:p w:rsidR="001355E4" w:rsidRPr="00724865" w:rsidRDefault="00724865" w:rsidP="00DF512E">
            <w:pPr>
              <w:pStyle w:val="a8"/>
              <w:numPr>
                <w:ilvl w:val="0"/>
                <w:numId w:val="5"/>
              </w:numPr>
              <w:tabs>
                <w:tab w:val="left" w:pos="183"/>
              </w:tabs>
              <w:ind w:left="41" w:hanging="41"/>
              <w:jc w:val="both"/>
              <w:rPr>
                <w:rFonts w:ascii="Times New Roman" w:eastAsia="Times New Roman" w:hAnsi="Times New Roman" w:cs="Times New Roman"/>
                <w:sz w:val="28"/>
                <w:szCs w:val="28"/>
                <w:lang w:val="uk-UA" w:eastAsia="ru-RU"/>
              </w:rPr>
            </w:pPr>
            <w:r w:rsidRPr="001355E4">
              <w:rPr>
                <w:rFonts w:ascii="Times New Roman" w:eastAsia="Times New Roman" w:hAnsi="Times New Roman" w:cs="Times New Roman"/>
                <w:sz w:val="28"/>
                <w:szCs w:val="28"/>
                <w:lang w:val="uk-UA" w:eastAsia="ru-RU"/>
              </w:rPr>
              <w:t xml:space="preserve">заступник начальника фінансового управління Мелітопольської міської ради Запорізької області </w:t>
            </w:r>
          </w:p>
        </w:tc>
      </w:tr>
      <w:tr w:rsidR="00724865" w:rsidRPr="0078495E" w:rsidTr="00725DEA">
        <w:tc>
          <w:tcPr>
            <w:tcW w:w="4116" w:type="dxa"/>
          </w:tcPr>
          <w:p w:rsidR="00724865" w:rsidRDefault="00724865" w:rsidP="00160E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160EBD">
              <w:rPr>
                <w:rFonts w:ascii="Times New Roman" w:eastAsia="Times New Roman" w:hAnsi="Times New Roman" w:cs="Times New Roman"/>
                <w:sz w:val="28"/>
                <w:szCs w:val="28"/>
                <w:lang w:val="uk-UA" w:eastAsia="ru-RU"/>
              </w:rPr>
              <w:t>ейнека</w:t>
            </w:r>
            <w:r w:rsidRPr="001355E4">
              <w:rPr>
                <w:rFonts w:ascii="Times New Roman" w:eastAsia="Times New Roman" w:hAnsi="Times New Roman" w:cs="Times New Roman"/>
                <w:sz w:val="28"/>
                <w:szCs w:val="28"/>
                <w:lang w:val="uk-UA" w:eastAsia="ru-RU"/>
              </w:rPr>
              <w:t xml:space="preserve"> Катерина Валеріївна</w:t>
            </w:r>
          </w:p>
        </w:tc>
        <w:tc>
          <w:tcPr>
            <w:tcW w:w="5529" w:type="dxa"/>
          </w:tcPr>
          <w:p w:rsidR="00724865" w:rsidRPr="00724865" w:rsidRDefault="00724865" w:rsidP="00267D5B">
            <w:pPr>
              <w:pStyle w:val="a8"/>
              <w:numPr>
                <w:ilvl w:val="0"/>
                <w:numId w:val="5"/>
              </w:numPr>
              <w:tabs>
                <w:tab w:val="left" w:pos="183"/>
              </w:tabs>
              <w:ind w:left="0" w:firstLine="0"/>
              <w:jc w:val="both"/>
              <w:rPr>
                <w:rFonts w:ascii="Times New Roman" w:eastAsia="Times New Roman" w:hAnsi="Times New Roman" w:cs="Times New Roman"/>
                <w:sz w:val="28"/>
                <w:szCs w:val="28"/>
                <w:lang w:val="uk-UA" w:eastAsia="ru-RU"/>
              </w:rPr>
            </w:pPr>
            <w:r w:rsidRPr="00724865">
              <w:rPr>
                <w:rFonts w:ascii="Times New Roman" w:eastAsia="Times New Roman" w:hAnsi="Times New Roman" w:cs="Times New Roman"/>
                <w:sz w:val="28"/>
                <w:szCs w:val="28"/>
                <w:lang w:val="uk-UA" w:eastAsia="ru-RU"/>
              </w:rPr>
              <w:t>заступник начальника відділу бухгалтерського обліку та звітності управління соціального захисту населення</w:t>
            </w:r>
            <w:r w:rsidR="003E0A77">
              <w:rPr>
                <w:rFonts w:ascii="Times New Roman" w:eastAsia="Times New Roman" w:hAnsi="Times New Roman" w:cs="Times New Roman"/>
                <w:sz w:val="28"/>
                <w:szCs w:val="28"/>
                <w:lang w:val="uk-UA" w:eastAsia="ru-RU"/>
              </w:rPr>
              <w:t xml:space="preserve"> </w:t>
            </w:r>
            <w:r w:rsidR="006056DB">
              <w:rPr>
                <w:rFonts w:ascii="Times New Roman" w:eastAsia="Times New Roman" w:hAnsi="Times New Roman" w:cs="Times New Roman"/>
                <w:sz w:val="28"/>
                <w:szCs w:val="28"/>
                <w:lang w:val="uk-UA" w:eastAsia="ru-RU"/>
              </w:rPr>
              <w:t xml:space="preserve">Мелітопольської міської ради </w:t>
            </w:r>
            <w:r w:rsidR="003E0A77">
              <w:rPr>
                <w:rFonts w:ascii="Times New Roman" w:eastAsia="Times New Roman" w:hAnsi="Times New Roman" w:cs="Times New Roman"/>
                <w:sz w:val="28"/>
                <w:szCs w:val="28"/>
                <w:lang w:val="uk-UA" w:eastAsia="ru-RU"/>
              </w:rPr>
              <w:t>Запорізької області</w:t>
            </w:r>
          </w:p>
        </w:tc>
      </w:tr>
      <w:tr w:rsidR="00724865" w:rsidTr="00725DEA">
        <w:tc>
          <w:tcPr>
            <w:tcW w:w="4116" w:type="dxa"/>
          </w:tcPr>
          <w:p w:rsidR="00724865" w:rsidRDefault="00404694" w:rsidP="00160E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160EBD">
              <w:rPr>
                <w:rFonts w:ascii="Times New Roman" w:eastAsia="Times New Roman" w:hAnsi="Times New Roman" w:cs="Times New Roman"/>
                <w:sz w:val="28"/>
                <w:szCs w:val="28"/>
                <w:lang w:val="uk-UA" w:eastAsia="ru-RU"/>
              </w:rPr>
              <w:t>ем</w:t>
            </w:r>
            <w:r>
              <w:rPr>
                <w:rFonts w:ascii="Times New Roman" w:eastAsia="Times New Roman" w:hAnsi="Times New Roman" w:cs="Times New Roman"/>
                <w:sz w:val="28"/>
                <w:szCs w:val="28"/>
                <w:lang w:val="uk-UA" w:eastAsia="ru-RU"/>
              </w:rPr>
              <w:t>’</w:t>
            </w:r>
            <w:r w:rsidR="00160EBD">
              <w:rPr>
                <w:rFonts w:ascii="Times New Roman" w:eastAsia="Times New Roman" w:hAnsi="Times New Roman" w:cs="Times New Roman"/>
                <w:sz w:val="28"/>
                <w:szCs w:val="28"/>
                <w:lang w:val="uk-UA" w:eastAsia="ru-RU"/>
              </w:rPr>
              <w:t>яненко</w:t>
            </w:r>
            <w:r w:rsidRPr="001355E4">
              <w:rPr>
                <w:rFonts w:ascii="Times New Roman" w:eastAsia="Times New Roman" w:hAnsi="Times New Roman" w:cs="Times New Roman"/>
                <w:sz w:val="28"/>
                <w:szCs w:val="28"/>
                <w:lang w:val="uk-UA" w:eastAsia="ru-RU"/>
              </w:rPr>
              <w:t xml:space="preserve"> Анатолій Миколайович</w:t>
            </w:r>
          </w:p>
        </w:tc>
        <w:tc>
          <w:tcPr>
            <w:tcW w:w="5529" w:type="dxa"/>
          </w:tcPr>
          <w:p w:rsidR="00724865" w:rsidRPr="00404694" w:rsidRDefault="00404694" w:rsidP="00267D5B">
            <w:pPr>
              <w:pStyle w:val="a8"/>
              <w:numPr>
                <w:ilvl w:val="0"/>
                <w:numId w:val="5"/>
              </w:numPr>
              <w:tabs>
                <w:tab w:val="left" w:pos="175"/>
              </w:tabs>
              <w:ind w:left="0" w:firstLine="0"/>
              <w:jc w:val="both"/>
              <w:rPr>
                <w:rFonts w:ascii="Times New Roman" w:eastAsia="Times New Roman" w:hAnsi="Times New Roman" w:cs="Times New Roman"/>
                <w:sz w:val="28"/>
                <w:szCs w:val="28"/>
                <w:lang w:val="uk-UA" w:eastAsia="ru-RU"/>
              </w:rPr>
            </w:pPr>
            <w:r w:rsidRPr="001355E4">
              <w:rPr>
                <w:rFonts w:ascii="Times New Roman" w:eastAsia="Times New Roman" w:hAnsi="Times New Roman" w:cs="Times New Roman"/>
                <w:sz w:val="28"/>
                <w:szCs w:val="28"/>
                <w:lang w:val="uk-UA" w:eastAsia="ru-RU"/>
              </w:rPr>
              <w:t>голова Громадської ради, голова ГО «Лобіст» (за згодою)</w:t>
            </w:r>
          </w:p>
        </w:tc>
      </w:tr>
      <w:tr w:rsidR="009124CF" w:rsidTr="00725DEA">
        <w:tc>
          <w:tcPr>
            <w:tcW w:w="4116" w:type="dxa"/>
          </w:tcPr>
          <w:p w:rsidR="009124CF" w:rsidRDefault="003E42CA" w:rsidP="00F11100">
            <w:pPr>
              <w:rPr>
                <w:rFonts w:ascii="Times New Roman" w:eastAsia="Times New Roman" w:hAnsi="Times New Roman" w:cs="Times New Roman"/>
                <w:sz w:val="28"/>
                <w:szCs w:val="28"/>
                <w:lang w:val="uk-UA" w:eastAsia="ru-RU"/>
              </w:rPr>
            </w:pPr>
            <w:r w:rsidRPr="00870CAE">
              <w:rPr>
                <w:rFonts w:ascii="Times New Roman" w:eastAsia="Times New Roman" w:hAnsi="Times New Roman" w:cs="Times New Roman"/>
                <w:sz w:val="28"/>
                <w:szCs w:val="28"/>
                <w:lang w:val="uk-UA" w:eastAsia="ru-RU"/>
              </w:rPr>
              <w:t>К</w:t>
            </w:r>
            <w:r w:rsidR="00160EBD" w:rsidRPr="00870CAE">
              <w:rPr>
                <w:rFonts w:ascii="Times New Roman" w:eastAsia="Times New Roman" w:hAnsi="Times New Roman" w:cs="Times New Roman"/>
                <w:sz w:val="28"/>
                <w:szCs w:val="28"/>
                <w:lang w:val="uk-UA" w:eastAsia="ru-RU"/>
              </w:rPr>
              <w:t>оноваленко</w:t>
            </w:r>
            <w:r>
              <w:rPr>
                <w:rFonts w:ascii="Times New Roman" w:eastAsia="Times New Roman" w:hAnsi="Times New Roman" w:cs="Times New Roman"/>
                <w:sz w:val="28"/>
                <w:szCs w:val="28"/>
                <w:lang w:val="uk-UA" w:eastAsia="ru-RU"/>
              </w:rPr>
              <w:t xml:space="preserve"> Геннадій Володимирович</w:t>
            </w:r>
          </w:p>
        </w:tc>
        <w:tc>
          <w:tcPr>
            <w:tcW w:w="5529" w:type="dxa"/>
          </w:tcPr>
          <w:p w:rsidR="009124CF" w:rsidRPr="001355E4" w:rsidRDefault="003E42CA" w:rsidP="00267D5B">
            <w:pPr>
              <w:pStyle w:val="a8"/>
              <w:numPr>
                <w:ilvl w:val="0"/>
                <w:numId w:val="5"/>
              </w:numPr>
              <w:tabs>
                <w:tab w:val="left" w:pos="175"/>
              </w:tabs>
              <w:ind w:left="0" w:firstLine="0"/>
              <w:jc w:val="both"/>
              <w:rPr>
                <w:rFonts w:ascii="Times New Roman" w:eastAsia="Times New Roman" w:hAnsi="Times New Roman" w:cs="Times New Roman"/>
                <w:sz w:val="28"/>
                <w:szCs w:val="28"/>
                <w:lang w:val="uk-UA" w:eastAsia="ru-RU"/>
              </w:rPr>
            </w:pPr>
            <w:r w:rsidRPr="00243931">
              <w:rPr>
                <w:rFonts w:ascii="Times New Roman" w:eastAsia="Times New Roman" w:hAnsi="Times New Roman" w:cs="Times New Roman"/>
                <w:sz w:val="28"/>
                <w:szCs w:val="28"/>
                <w:lang w:val="uk-UA" w:eastAsia="ru-RU"/>
              </w:rPr>
              <w:t>голова</w:t>
            </w:r>
            <w:r w:rsidRPr="003E42CA">
              <w:rPr>
                <w:rFonts w:ascii="Times New Roman" w:eastAsia="Times New Roman" w:hAnsi="Times New Roman" w:cs="Times New Roman"/>
                <w:color w:val="FF0000"/>
                <w:sz w:val="28"/>
                <w:szCs w:val="28"/>
                <w:lang w:val="uk-UA" w:eastAsia="ru-RU"/>
              </w:rPr>
              <w:t xml:space="preserve"> </w:t>
            </w:r>
            <w:r>
              <w:rPr>
                <w:rFonts w:ascii="Times New Roman" w:eastAsia="Times New Roman" w:hAnsi="Times New Roman" w:cs="Times New Roman"/>
                <w:sz w:val="28"/>
                <w:szCs w:val="28"/>
                <w:lang w:val="uk-UA" w:eastAsia="ru-RU"/>
              </w:rPr>
              <w:t>ГО «Об</w:t>
            </w:r>
            <w:r w:rsidRPr="003E42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єднання</w:t>
            </w:r>
            <w:r w:rsidR="000D74C7">
              <w:rPr>
                <w:rFonts w:ascii="Times New Roman" w:eastAsia="Times New Roman" w:hAnsi="Times New Roman" w:cs="Times New Roman"/>
                <w:sz w:val="28"/>
                <w:szCs w:val="28"/>
                <w:lang w:val="uk-UA" w:eastAsia="ru-RU"/>
              </w:rPr>
              <w:t xml:space="preserve"> військовослужбовців «Лідер»</w:t>
            </w:r>
            <w:r w:rsidR="00DF512E">
              <w:rPr>
                <w:rFonts w:ascii="Times New Roman" w:eastAsia="Times New Roman" w:hAnsi="Times New Roman" w:cs="Times New Roman"/>
                <w:sz w:val="28"/>
                <w:szCs w:val="28"/>
                <w:lang w:val="uk-UA" w:eastAsia="ru-RU"/>
              </w:rPr>
              <w:t xml:space="preserve"> (за згодою)</w:t>
            </w:r>
          </w:p>
        </w:tc>
      </w:tr>
      <w:tr w:rsidR="00724865" w:rsidTr="00725DEA">
        <w:tc>
          <w:tcPr>
            <w:tcW w:w="4116" w:type="dxa"/>
          </w:tcPr>
          <w:p w:rsidR="00724865" w:rsidRDefault="00404694" w:rsidP="00160E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160EBD">
              <w:rPr>
                <w:rFonts w:ascii="Times New Roman" w:eastAsia="Times New Roman" w:hAnsi="Times New Roman" w:cs="Times New Roman"/>
                <w:sz w:val="28"/>
                <w:szCs w:val="28"/>
                <w:lang w:val="uk-UA" w:eastAsia="ru-RU"/>
              </w:rPr>
              <w:t>учина</w:t>
            </w:r>
            <w:r w:rsidRPr="001355E4">
              <w:rPr>
                <w:rFonts w:ascii="Times New Roman" w:eastAsia="Times New Roman" w:hAnsi="Times New Roman" w:cs="Times New Roman"/>
                <w:sz w:val="28"/>
                <w:szCs w:val="28"/>
                <w:lang w:val="uk-UA" w:eastAsia="ru-RU"/>
              </w:rPr>
              <w:t xml:space="preserve"> Любов Іванівна</w:t>
            </w:r>
          </w:p>
        </w:tc>
        <w:tc>
          <w:tcPr>
            <w:tcW w:w="5529" w:type="dxa"/>
          </w:tcPr>
          <w:p w:rsidR="00724865" w:rsidRDefault="00404694" w:rsidP="00267D5B">
            <w:pPr>
              <w:pStyle w:val="a8"/>
              <w:numPr>
                <w:ilvl w:val="0"/>
                <w:numId w:val="5"/>
              </w:numPr>
              <w:tabs>
                <w:tab w:val="left" w:pos="175"/>
              </w:tabs>
              <w:ind w:left="0" w:firstLine="0"/>
              <w:jc w:val="both"/>
              <w:rPr>
                <w:rFonts w:ascii="Times New Roman" w:eastAsia="Times New Roman" w:hAnsi="Times New Roman" w:cs="Times New Roman"/>
                <w:sz w:val="28"/>
                <w:szCs w:val="28"/>
                <w:lang w:val="uk-UA" w:eastAsia="ru-RU"/>
              </w:rPr>
            </w:pPr>
            <w:r w:rsidRPr="00404694">
              <w:rPr>
                <w:rFonts w:ascii="Times New Roman" w:eastAsia="Times New Roman" w:hAnsi="Times New Roman" w:cs="Times New Roman"/>
                <w:sz w:val="28"/>
                <w:szCs w:val="28"/>
                <w:lang w:val="uk-UA" w:eastAsia="ru-RU"/>
              </w:rPr>
              <w:t>голова БО «Соціальний фонд» (за згодою)</w:t>
            </w:r>
          </w:p>
        </w:tc>
      </w:tr>
      <w:tr w:rsidR="00724865" w:rsidTr="00725DEA">
        <w:tc>
          <w:tcPr>
            <w:tcW w:w="4116" w:type="dxa"/>
          </w:tcPr>
          <w:p w:rsidR="00724865" w:rsidRDefault="004F4CB9" w:rsidP="00160E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160EBD">
              <w:rPr>
                <w:rFonts w:ascii="Times New Roman" w:eastAsia="Times New Roman" w:hAnsi="Times New Roman" w:cs="Times New Roman"/>
                <w:sz w:val="28"/>
                <w:szCs w:val="28"/>
                <w:lang w:val="uk-UA" w:eastAsia="ru-RU"/>
              </w:rPr>
              <w:t>ванова</w:t>
            </w:r>
            <w:r w:rsidRPr="001355E4">
              <w:rPr>
                <w:rFonts w:ascii="Times New Roman" w:eastAsia="Times New Roman" w:hAnsi="Times New Roman" w:cs="Times New Roman"/>
                <w:sz w:val="28"/>
                <w:szCs w:val="28"/>
                <w:lang w:val="uk-UA" w:eastAsia="ru-RU"/>
              </w:rPr>
              <w:t xml:space="preserve"> Наталя Анатоліївна</w:t>
            </w:r>
          </w:p>
        </w:tc>
        <w:tc>
          <w:tcPr>
            <w:tcW w:w="5529" w:type="dxa"/>
          </w:tcPr>
          <w:p w:rsidR="00724865" w:rsidRPr="004F4CB9" w:rsidRDefault="004F4CB9" w:rsidP="00267D5B">
            <w:pPr>
              <w:pStyle w:val="a8"/>
              <w:numPr>
                <w:ilvl w:val="0"/>
                <w:numId w:val="5"/>
              </w:numPr>
              <w:tabs>
                <w:tab w:val="left" w:pos="175"/>
              </w:tabs>
              <w:ind w:left="0" w:firstLine="0"/>
              <w:jc w:val="both"/>
              <w:rPr>
                <w:rFonts w:ascii="Times New Roman" w:eastAsia="Times New Roman" w:hAnsi="Times New Roman" w:cs="Times New Roman"/>
                <w:sz w:val="28"/>
                <w:szCs w:val="28"/>
                <w:lang w:val="uk-UA" w:eastAsia="ru-RU"/>
              </w:rPr>
            </w:pPr>
            <w:r w:rsidRPr="004F4CB9">
              <w:rPr>
                <w:rFonts w:ascii="Times New Roman" w:eastAsia="Times New Roman" w:hAnsi="Times New Roman" w:cs="Times New Roman"/>
                <w:sz w:val="28"/>
                <w:szCs w:val="28"/>
                <w:lang w:val="uk-UA" w:eastAsia="ru-RU"/>
              </w:rPr>
              <w:t>заступник голови ГО «Асоціація міст, що навчаються» (за згодою)</w:t>
            </w:r>
          </w:p>
        </w:tc>
      </w:tr>
      <w:tr w:rsidR="00404694" w:rsidTr="00725DEA">
        <w:tc>
          <w:tcPr>
            <w:tcW w:w="4116" w:type="dxa"/>
          </w:tcPr>
          <w:p w:rsidR="00404694" w:rsidRDefault="009124CF" w:rsidP="00160EB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00160EBD">
              <w:rPr>
                <w:rFonts w:ascii="Times New Roman" w:eastAsia="Times New Roman" w:hAnsi="Times New Roman" w:cs="Times New Roman"/>
                <w:sz w:val="28"/>
                <w:szCs w:val="28"/>
                <w:lang w:val="uk-UA" w:eastAsia="ru-RU"/>
              </w:rPr>
              <w:t>амчур</w:t>
            </w:r>
            <w:r>
              <w:rPr>
                <w:rFonts w:ascii="Times New Roman" w:eastAsia="Times New Roman" w:hAnsi="Times New Roman" w:cs="Times New Roman"/>
                <w:sz w:val="28"/>
                <w:szCs w:val="28"/>
                <w:lang w:val="uk-UA" w:eastAsia="ru-RU"/>
              </w:rPr>
              <w:t xml:space="preserve"> Олена Анатоліївна</w:t>
            </w:r>
          </w:p>
        </w:tc>
        <w:tc>
          <w:tcPr>
            <w:tcW w:w="5529" w:type="dxa"/>
          </w:tcPr>
          <w:p w:rsidR="00404694" w:rsidRPr="009124CF" w:rsidRDefault="009124CF" w:rsidP="00DF512E">
            <w:pPr>
              <w:pStyle w:val="a8"/>
              <w:numPr>
                <w:ilvl w:val="0"/>
                <w:numId w:val="5"/>
              </w:numPr>
              <w:tabs>
                <w:tab w:val="left" w:pos="175"/>
              </w:tabs>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член </w:t>
            </w:r>
            <w:r w:rsidR="005313BF">
              <w:rPr>
                <w:rFonts w:ascii="Times New Roman" w:eastAsia="Times New Roman" w:hAnsi="Times New Roman" w:cs="Times New Roman"/>
                <w:sz w:val="28"/>
                <w:szCs w:val="28"/>
                <w:lang w:val="uk-UA" w:eastAsia="ru-RU"/>
              </w:rPr>
              <w:t>З</w:t>
            </w:r>
            <w:r>
              <w:rPr>
                <w:rFonts w:ascii="Times New Roman" w:eastAsia="Times New Roman" w:hAnsi="Times New Roman" w:cs="Times New Roman"/>
                <w:sz w:val="28"/>
                <w:szCs w:val="28"/>
                <w:lang w:val="uk-UA" w:eastAsia="ru-RU"/>
              </w:rPr>
              <w:t>О БФ «Маріам»</w:t>
            </w:r>
            <w:r w:rsidR="00DF512E">
              <w:rPr>
                <w:rFonts w:ascii="Times New Roman" w:eastAsia="Times New Roman" w:hAnsi="Times New Roman" w:cs="Times New Roman"/>
                <w:sz w:val="28"/>
                <w:szCs w:val="28"/>
                <w:lang w:val="uk-UA" w:eastAsia="ru-RU"/>
              </w:rPr>
              <w:t xml:space="preserve"> (за згодою)</w:t>
            </w:r>
          </w:p>
        </w:tc>
      </w:tr>
    </w:tbl>
    <w:tbl>
      <w:tblPr>
        <w:tblW w:w="1418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70"/>
        <w:gridCol w:w="4115"/>
      </w:tblGrid>
      <w:tr w:rsidR="001355E4" w:rsidRPr="0078657E" w:rsidTr="0078657E">
        <w:trPr>
          <w:trHeight w:val="347"/>
        </w:trPr>
        <w:tc>
          <w:tcPr>
            <w:tcW w:w="10070" w:type="dxa"/>
            <w:tcBorders>
              <w:top w:val="nil"/>
              <w:left w:val="nil"/>
              <w:bottom w:val="nil"/>
              <w:right w:val="nil"/>
            </w:tcBorders>
          </w:tcPr>
          <w:p w:rsidR="00725DEA" w:rsidRDefault="00725DEA" w:rsidP="00091CF1">
            <w:pPr>
              <w:pStyle w:val="a6"/>
              <w:spacing w:after="0"/>
              <w:ind w:left="0"/>
              <w:jc w:val="both"/>
              <w:rPr>
                <w:sz w:val="28"/>
                <w:szCs w:val="28"/>
              </w:rPr>
            </w:pPr>
          </w:p>
          <w:p w:rsidR="00725DEA" w:rsidRDefault="00725DEA" w:rsidP="00091CF1">
            <w:pPr>
              <w:pStyle w:val="a6"/>
              <w:spacing w:after="0"/>
              <w:ind w:left="0"/>
              <w:jc w:val="both"/>
              <w:rPr>
                <w:sz w:val="28"/>
                <w:szCs w:val="28"/>
              </w:rPr>
            </w:pPr>
          </w:p>
          <w:p w:rsidR="00091CF1" w:rsidRDefault="00091CF1" w:rsidP="00091CF1">
            <w:pPr>
              <w:pStyle w:val="a6"/>
              <w:spacing w:after="0"/>
              <w:ind w:left="0"/>
              <w:jc w:val="both"/>
              <w:rPr>
                <w:sz w:val="28"/>
                <w:szCs w:val="28"/>
              </w:rPr>
            </w:pPr>
            <w:r>
              <w:rPr>
                <w:sz w:val="28"/>
                <w:szCs w:val="28"/>
              </w:rPr>
              <w:t>Начальник управління соціального</w:t>
            </w:r>
          </w:p>
          <w:p w:rsidR="00091CF1" w:rsidRDefault="00091CF1" w:rsidP="00091CF1">
            <w:pPr>
              <w:pStyle w:val="a6"/>
              <w:spacing w:after="0"/>
              <w:ind w:left="0"/>
              <w:jc w:val="both"/>
              <w:rPr>
                <w:sz w:val="28"/>
                <w:szCs w:val="28"/>
              </w:rPr>
            </w:pPr>
            <w:r>
              <w:rPr>
                <w:sz w:val="28"/>
                <w:szCs w:val="28"/>
              </w:rPr>
              <w:t>захисту населення Мелітопольської</w:t>
            </w:r>
          </w:p>
          <w:p w:rsidR="00091CF1" w:rsidRPr="00877916" w:rsidRDefault="00091CF1" w:rsidP="00091CF1">
            <w:pPr>
              <w:pStyle w:val="a6"/>
              <w:spacing w:after="0"/>
              <w:ind w:left="0"/>
              <w:jc w:val="both"/>
              <w:rPr>
                <w:sz w:val="28"/>
                <w:szCs w:val="28"/>
              </w:rPr>
            </w:pPr>
            <w:r>
              <w:rPr>
                <w:sz w:val="28"/>
                <w:szCs w:val="28"/>
              </w:rPr>
              <w:t>міської ради Запорізької області</w:t>
            </w:r>
            <w:r w:rsidRPr="00877916">
              <w:rPr>
                <w:sz w:val="28"/>
                <w:szCs w:val="28"/>
              </w:rPr>
              <w:t xml:space="preserve">                         </w:t>
            </w:r>
            <w:r w:rsidR="006056DB">
              <w:rPr>
                <w:sz w:val="28"/>
                <w:szCs w:val="28"/>
              </w:rPr>
              <w:t xml:space="preserve">                   </w:t>
            </w:r>
            <w:r w:rsidRPr="00877916">
              <w:rPr>
                <w:sz w:val="28"/>
                <w:szCs w:val="28"/>
              </w:rPr>
              <w:t xml:space="preserve">      </w:t>
            </w:r>
            <w:r>
              <w:rPr>
                <w:sz w:val="28"/>
                <w:szCs w:val="28"/>
              </w:rPr>
              <w:t xml:space="preserve">     </w:t>
            </w:r>
            <w:r w:rsidRPr="00877916">
              <w:rPr>
                <w:sz w:val="28"/>
                <w:szCs w:val="28"/>
              </w:rPr>
              <w:t xml:space="preserve">  </w:t>
            </w:r>
            <w:r>
              <w:rPr>
                <w:sz w:val="28"/>
                <w:szCs w:val="28"/>
              </w:rPr>
              <w:t>Ірина</w:t>
            </w:r>
            <w:r w:rsidRPr="00877916">
              <w:rPr>
                <w:sz w:val="28"/>
                <w:szCs w:val="28"/>
              </w:rPr>
              <w:t xml:space="preserve"> </w:t>
            </w:r>
            <w:r>
              <w:rPr>
                <w:sz w:val="28"/>
                <w:szCs w:val="28"/>
              </w:rPr>
              <w:t>ДОНЕЦЬ</w:t>
            </w:r>
          </w:p>
          <w:p w:rsidR="0028766D" w:rsidRDefault="0078657E" w:rsidP="0028766D">
            <w:pPr>
              <w:spacing w:after="0"/>
              <w:ind w:left="571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Додаток</w:t>
            </w:r>
            <w:r w:rsidR="0028766D">
              <w:rPr>
                <w:rFonts w:ascii="Times New Roman" w:eastAsia="Times New Roman" w:hAnsi="Times New Roman" w:cs="Times New Roman"/>
                <w:sz w:val="28"/>
                <w:szCs w:val="28"/>
                <w:lang w:val="uk-UA" w:eastAsia="ru-RU"/>
              </w:rPr>
              <w:t xml:space="preserve"> </w:t>
            </w:r>
            <w:r w:rsidR="006B0718">
              <w:rPr>
                <w:rFonts w:ascii="Times New Roman" w:eastAsia="Times New Roman" w:hAnsi="Times New Roman" w:cs="Times New Roman"/>
                <w:sz w:val="28"/>
                <w:szCs w:val="28"/>
                <w:lang w:val="uk-UA" w:eastAsia="ru-RU"/>
              </w:rPr>
              <w:t>3</w:t>
            </w:r>
          </w:p>
          <w:p w:rsidR="001355E4" w:rsidRDefault="0078657E" w:rsidP="0028766D">
            <w:pPr>
              <w:spacing w:after="0"/>
              <w:ind w:left="571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рішення виконавчого комітету Мелітопольської міської ради Запорізької області</w:t>
            </w:r>
          </w:p>
          <w:p w:rsidR="0078657E" w:rsidRPr="001355E4" w:rsidRDefault="00C1458B" w:rsidP="0028766D">
            <w:pPr>
              <w:spacing w:after="0"/>
              <w:ind w:left="571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26.09.2019 № 196/2</w:t>
            </w:r>
          </w:p>
        </w:tc>
        <w:tc>
          <w:tcPr>
            <w:tcW w:w="4115" w:type="dxa"/>
            <w:tcBorders>
              <w:top w:val="nil"/>
              <w:left w:val="nil"/>
              <w:bottom w:val="nil"/>
              <w:right w:val="nil"/>
            </w:tcBorders>
          </w:tcPr>
          <w:p w:rsidR="001355E4" w:rsidRPr="001355E4" w:rsidRDefault="0078657E" w:rsidP="0078657E">
            <w:pPr>
              <w:spacing w:after="0" w:line="240" w:lineRule="auto"/>
              <w:ind w:left="-4746" w:right="-80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__</w:t>
            </w:r>
          </w:p>
        </w:tc>
      </w:tr>
    </w:tbl>
    <w:p w:rsidR="001355E4" w:rsidRPr="0078657E" w:rsidRDefault="001355E4" w:rsidP="00DD72FE">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p>
    <w:p w:rsidR="008A556D" w:rsidRPr="008A556D" w:rsidRDefault="008A556D" w:rsidP="00DD72FE">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r>
        <w:rPr>
          <w:rStyle w:val="rvts23"/>
          <w:b/>
          <w:bCs/>
          <w:color w:val="000000"/>
          <w:sz w:val="28"/>
          <w:szCs w:val="28"/>
          <w:bdr w:val="none" w:sz="0" w:space="0" w:color="auto" w:frame="1"/>
          <w:shd w:val="clear" w:color="auto" w:fill="FFFFFF"/>
          <w:lang w:val="uk-UA"/>
        </w:rPr>
        <w:t>ПОЛОЖЕННЯ</w:t>
      </w:r>
    </w:p>
    <w:p w:rsidR="001B2448" w:rsidRPr="00D837F9" w:rsidRDefault="001B2448" w:rsidP="001B2448">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r>
        <w:rPr>
          <w:rStyle w:val="rvts23"/>
          <w:b/>
          <w:bCs/>
          <w:color w:val="000000"/>
          <w:sz w:val="28"/>
          <w:szCs w:val="28"/>
          <w:bdr w:val="none" w:sz="0" w:space="0" w:color="auto" w:frame="1"/>
          <w:shd w:val="clear" w:color="auto" w:fill="FFFFFF"/>
          <w:lang w:val="uk-UA"/>
        </w:rPr>
        <w:t>п</w:t>
      </w:r>
      <w:r w:rsidRPr="00D837F9">
        <w:rPr>
          <w:rStyle w:val="rvts23"/>
          <w:b/>
          <w:bCs/>
          <w:color w:val="000000"/>
          <w:sz w:val="28"/>
          <w:szCs w:val="28"/>
          <w:bdr w:val="none" w:sz="0" w:space="0" w:color="auto" w:frame="1"/>
          <w:shd w:val="clear" w:color="auto" w:fill="FFFFFF"/>
          <w:lang w:val="uk-UA"/>
        </w:rPr>
        <w:t>ро</w:t>
      </w:r>
      <w:r>
        <w:rPr>
          <w:rStyle w:val="rvts23"/>
          <w:b/>
          <w:bCs/>
          <w:color w:val="000000"/>
          <w:sz w:val="28"/>
          <w:szCs w:val="28"/>
          <w:bdr w:val="none" w:sz="0" w:space="0" w:color="auto" w:frame="1"/>
          <w:shd w:val="clear" w:color="auto" w:fill="FFFFFF"/>
          <w:lang w:val="uk-UA"/>
        </w:rPr>
        <w:t xml:space="preserve"> конкурсну комісію </w:t>
      </w:r>
      <w:r w:rsidRPr="00D837F9">
        <w:rPr>
          <w:rStyle w:val="rvts23"/>
          <w:b/>
          <w:bCs/>
          <w:color w:val="000000"/>
          <w:sz w:val="28"/>
          <w:szCs w:val="28"/>
          <w:bdr w:val="none" w:sz="0" w:space="0" w:color="auto" w:frame="1"/>
          <w:shd w:val="clear" w:color="auto" w:fill="FFFFFF"/>
          <w:lang w:val="uk-UA"/>
        </w:rPr>
        <w:t>з визначення про</w:t>
      </w:r>
      <w:r w:rsidR="003262E9">
        <w:rPr>
          <w:rStyle w:val="rvts23"/>
          <w:b/>
          <w:bCs/>
          <w:color w:val="000000"/>
          <w:sz w:val="28"/>
          <w:szCs w:val="28"/>
          <w:bdr w:val="none" w:sz="0" w:space="0" w:color="auto" w:frame="1"/>
          <w:shd w:val="clear" w:color="auto" w:fill="FFFFFF"/>
          <w:lang w:val="uk-UA"/>
        </w:rPr>
        <w:t>е</w:t>
      </w:r>
      <w:r w:rsidRPr="00D837F9">
        <w:rPr>
          <w:rStyle w:val="rvts23"/>
          <w:b/>
          <w:bCs/>
          <w:color w:val="000000"/>
          <w:sz w:val="28"/>
          <w:szCs w:val="28"/>
          <w:bdr w:val="none" w:sz="0" w:space="0" w:color="auto" w:frame="1"/>
          <w:shd w:val="clear" w:color="auto" w:fill="FFFFFF"/>
          <w:lang w:val="uk-UA"/>
        </w:rPr>
        <w:t xml:space="preserve">ктів, розроблених </w:t>
      </w:r>
      <w:r w:rsidRPr="00FC416E">
        <w:rPr>
          <w:rStyle w:val="rvts23"/>
          <w:b/>
          <w:bCs/>
          <w:color w:val="000000"/>
          <w:sz w:val="28"/>
          <w:szCs w:val="28"/>
          <w:bdr w:val="none" w:sz="0" w:space="0" w:color="auto" w:frame="1"/>
          <w:shd w:val="clear" w:color="auto" w:fill="FFFFFF"/>
          <w:lang w:val="uk-UA"/>
        </w:rPr>
        <w:t>громадським</w:t>
      </w:r>
      <w:r>
        <w:rPr>
          <w:rStyle w:val="rvts23"/>
          <w:b/>
          <w:bCs/>
          <w:color w:val="000000"/>
          <w:sz w:val="28"/>
          <w:szCs w:val="28"/>
          <w:bdr w:val="none" w:sz="0" w:space="0" w:color="auto" w:frame="1"/>
          <w:shd w:val="clear" w:color="auto" w:fill="FFFFFF"/>
          <w:lang w:val="uk-UA"/>
        </w:rPr>
        <w:t>и</w:t>
      </w:r>
      <w:r w:rsidRPr="00FC416E">
        <w:rPr>
          <w:rStyle w:val="rvts23"/>
          <w:b/>
          <w:bCs/>
          <w:color w:val="000000"/>
          <w:sz w:val="28"/>
          <w:szCs w:val="28"/>
          <w:bdr w:val="none" w:sz="0" w:space="0" w:color="auto" w:frame="1"/>
          <w:shd w:val="clear" w:color="auto" w:fill="FFFFFF"/>
          <w:lang w:val="uk-UA"/>
        </w:rPr>
        <w:t xml:space="preserve"> об’єднанням</w:t>
      </w:r>
      <w:r>
        <w:rPr>
          <w:rStyle w:val="rvts23"/>
          <w:b/>
          <w:bCs/>
          <w:color w:val="000000"/>
          <w:sz w:val="28"/>
          <w:szCs w:val="28"/>
          <w:bdr w:val="none" w:sz="0" w:space="0" w:color="auto" w:frame="1"/>
          <w:shd w:val="clear" w:color="auto" w:fill="FFFFFF"/>
          <w:lang w:val="uk-UA"/>
        </w:rPr>
        <w:t>и</w:t>
      </w:r>
      <w:r w:rsidRPr="00FC416E">
        <w:rPr>
          <w:rStyle w:val="rvts23"/>
          <w:b/>
          <w:bCs/>
          <w:color w:val="000000"/>
          <w:sz w:val="28"/>
          <w:szCs w:val="28"/>
          <w:bdr w:val="none" w:sz="0" w:space="0" w:color="auto" w:frame="1"/>
          <w:shd w:val="clear" w:color="auto" w:fill="FFFFFF"/>
          <w:lang w:val="uk-UA"/>
        </w:rPr>
        <w:t xml:space="preserve"> ветеранів</w:t>
      </w:r>
      <w:r w:rsidRPr="00D837F9">
        <w:rPr>
          <w:rStyle w:val="rvts23"/>
          <w:b/>
          <w:bCs/>
          <w:color w:val="000000"/>
          <w:sz w:val="28"/>
          <w:szCs w:val="28"/>
          <w:bdr w:val="none" w:sz="0" w:space="0" w:color="auto" w:frame="1"/>
          <w:shd w:val="clear" w:color="auto" w:fill="FFFFFF"/>
          <w:lang w:val="uk-UA"/>
        </w:rPr>
        <w:t>, для виконання (реалізації) яких надається фінансова підтримка</w:t>
      </w:r>
      <w:r>
        <w:rPr>
          <w:rStyle w:val="rvts23"/>
          <w:b/>
          <w:bCs/>
          <w:color w:val="000000"/>
          <w:sz w:val="28"/>
          <w:szCs w:val="28"/>
          <w:bdr w:val="none" w:sz="0" w:space="0" w:color="auto" w:frame="1"/>
          <w:shd w:val="clear" w:color="auto" w:fill="FFFFFF"/>
          <w:lang w:val="uk-UA"/>
        </w:rPr>
        <w:t xml:space="preserve"> за рахунок коштів міського бюджету</w:t>
      </w:r>
    </w:p>
    <w:p w:rsidR="001B2448" w:rsidRDefault="001B2448" w:rsidP="001B2448">
      <w:pPr>
        <w:pStyle w:val="rvps2"/>
        <w:shd w:val="clear" w:color="auto" w:fill="FFFFFF"/>
        <w:spacing w:before="0" w:beforeAutospacing="0" w:after="0" w:afterAutospacing="0"/>
        <w:ind w:firstLine="450"/>
        <w:jc w:val="both"/>
        <w:textAlignment w:val="baseline"/>
        <w:rPr>
          <w:sz w:val="28"/>
          <w:szCs w:val="28"/>
          <w:lang w:val="uk-UA"/>
        </w:rPr>
      </w:pPr>
      <w:r>
        <w:rPr>
          <w:color w:val="000000"/>
          <w:sz w:val="28"/>
          <w:szCs w:val="28"/>
          <w:lang w:val="uk-UA"/>
        </w:rPr>
        <w:t xml:space="preserve">1. Конкурсна комісія </w:t>
      </w:r>
      <w:r w:rsidRPr="00D837F9">
        <w:rPr>
          <w:color w:val="000000"/>
          <w:sz w:val="28"/>
          <w:szCs w:val="28"/>
          <w:lang w:val="uk-UA"/>
        </w:rPr>
        <w:t>з визначення про</w:t>
      </w:r>
      <w:r w:rsidR="003262E9">
        <w:rPr>
          <w:color w:val="000000"/>
          <w:sz w:val="28"/>
          <w:szCs w:val="28"/>
          <w:lang w:val="uk-UA"/>
        </w:rPr>
        <w:t>е</w:t>
      </w:r>
      <w:r w:rsidRPr="00D837F9">
        <w:rPr>
          <w:color w:val="000000"/>
          <w:sz w:val="28"/>
          <w:szCs w:val="28"/>
          <w:lang w:val="uk-UA"/>
        </w:rPr>
        <w:t xml:space="preserve">ктів, розроблених </w:t>
      </w:r>
      <w:r w:rsidRPr="00FC416E">
        <w:rPr>
          <w:color w:val="000000"/>
          <w:sz w:val="28"/>
          <w:szCs w:val="28"/>
          <w:lang w:val="uk-UA"/>
        </w:rPr>
        <w:t>громадським</w:t>
      </w:r>
      <w:r>
        <w:rPr>
          <w:color w:val="000000"/>
          <w:sz w:val="28"/>
          <w:szCs w:val="28"/>
          <w:lang w:val="uk-UA"/>
        </w:rPr>
        <w:t>и</w:t>
      </w:r>
      <w:r w:rsidRPr="00FC416E">
        <w:rPr>
          <w:color w:val="000000"/>
          <w:sz w:val="28"/>
          <w:szCs w:val="28"/>
          <w:lang w:val="uk-UA"/>
        </w:rPr>
        <w:t xml:space="preserve"> об’єднанням</w:t>
      </w:r>
      <w:r>
        <w:rPr>
          <w:color w:val="000000"/>
          <w:sz w:val="28"/>
          <w:szCs w:val="28"/>
          <w:lang w:val="uk-UA"/>
        </w:rPr>
        <w:t>и</w:t>
      </w:r>
      <w:r w:rsidRPr="00FC416E">
        <w:rPr>
          <w:color w:val="000000"/>
          <w:sz w:val="28"/>
          <w:szCs w:val="28"/>
          <w:lang w:val="uk-UA"/>
        </w:rPr>
        <w:t xml:space="preserve"> ветеранів</w:t>
      </w:r>
      <w:r w:rsidRPr="00D837F9">
        <w:rPr>
          <w:color w:val="000000"/>
          <w:sz w:val="28"/>
          <w:szCs w:val="28"/>
          <w:lang w:val="uk-UA"/>
        </w:rPr>
        <w:t>, для виконання (реалізації) яких надається фінансова підтримка</w:t>
      </w:r>
      <w:r w:rsidR="00983B0D">
        <w:rPr>
          <w:color w:val="000000"/>
          <w:sz w:val="28"/>
          <w:szCs w:val="28"/>
          <w:lang w:val="uk-UA"/>
        </w:rPr>
        <w:t xml:space="preserve"> за рахунок коштів міс</w:t>
      </w:r>
      <w:r w:rsidR="00666C6E">
        <w:rPr>
          <w:color w:val="000000"/>
          <w:sz w:val="28"/>
          <w:szCs w:val="28"/>
          <w:lang w:val="uk-UA"/>
        </w:rPr>
        <w:t>ь</w:t>
      </w:r>
      <w:r w:rsidR="00983B0D">
        <w:rPr>
          <w:color w:val="000000"/>
          <w:sz w:val="28"/>
          <w:szCs w:val="28"/>
          <w:lang w:val="uk-UA"/>
        </w:rPr>
        <w:t>кого бюджету</w:t>
      </w:r>
      <w:r w:rsidR="0094605A">
        <w:rPr>
          <w:color w:val="000000"/>
          <w:sz w:val="28"/>
          <w:szCs w:val="28"/>
          <w:lang w:val="uk-UA"/>
        </w:rPr>
        <w:t xml:space="preserve"> (далі – К</w:t>
      </w:r>
      <w:r>
        <w:rPr>
          <w:color w:val="000000"/>
          <w:sz w:val="28"/>
          <w:szCs w:val="28"/>
          <w:lang w:val="uk-UA"/>
        </w:rPr>
        <w:t>омісія)</w:t>
      </w:r>
      <w:r w:rsidRPr="00D837F9">
        <w:rPr>
          <w:color w:val="000000"/>
          <w:sz w:val="28"/>
          <w:szCs w:val="28"/>
          <w:lang w:val="uk-UA"/>
        </w:rPr>
        <w:t xml:space="preserve"> </w:t>
      </w:r>
      <w:r w:rsidRPr="0094605A">
        <w:rPr>
          <w:sz w:val="28"/>
          <w:szCs w:val="28"/>
          <w:lang w:val="uk-UA"/>
        </w:rPr>
        <w:t xml:space="preserve">утворюється організатором конкурсу </w:t>
      </w:r>
      <w:r w:rsidRPr="0094605A">
        <w:rPr>
          <w:rStyle w:val="rvts23"/>
          <w:bCs/>
          <w:sz w:val="28"/>
          <w:szCs w:val="28"/>
          <w:bdr w:val="none" w:sz="0" w:space="0" w:color="auto" w:frame="1"/>
          <w:shd w:val="clear" w:color="auto" w:fill="FFFFFF"/>
          <w:lang w:val="uk-UA"/>
        </w:rPr>
        <w:t>з</w:t>
      </w:r>
      <w:r w:rsidRPr="0094605A">
        <w:rPr>
          <w:rStyle w:val="rvts23"/>
          <w:b/>
          <w:bCs/>
          <w:sz w:val="28"/>
          <w:szCs w:val="28"/>
          <w:bdr w:val="none" w:sz="0" w:space="0" w:color="auto" w:frame="1"/>
          <w:shd w:val="clear" w:color="auto" w:fill="FFFFFF"/>
          <w:lang w:val="uk-UA"/>
        </w:rPr>
        <w:t xml:space="preserve"> </w:t>
      </w:r>
      <w:r w:rsidRPr="0094605A">
        <w:rPr>
          <w:rStyle w:val="rvts23"/>
          <w:bCs/>
          <w:sz w:val="28"/>
          <w:szCs w:val="28"/>
          <w:bdr w:val="none" w:sz="0" w:space="0" w:color="auto" w:frame="1"/>
          <w:shd w:val="clear" w:color="auto" w:fill="FFFFFF"/>
          <w:lang w:val="uk-UA"/>
        </w:rPr>
        <w:t>визначення про</w:t>
      </w:r>
      <w:r w:rsidR="003262E9">
        <w:rPr>
          <w:rStyle w:val="rvts23"/>
          <w:bCs/>
          <w:sz w:val="28"/>
          <w:szCs w:val="28"/>
          <w:bdr w:val="none" w:sz="0" w:space="0" w:color="auto" w:frame="1"/>
          <w:shd w:val="clear" w:color="auto" w:fill="FFFFFF"/>
          <w:lang w:val="uk-UA"/>
        </w:rPr>
        <w:t>е</w:t>
      </w:r>
      <w:r w:rsidRPr="0094605A">
        <w:rPr>
          <w:rStyle w:val="rvts23"/>
          <w:bCs/>
          <w:sz w:val="28"/>
          <w:szCs w:val="28"/>
          <w:bdr w:val="none" w:sz="0" w:space="0" w:color="auto" w:frame="1"/>
          <w:shd w:val="clear" w:color="auto" w:fill="FFFFFF"/>
          <w:lang w:val="uk-UA"/>
        </w:rPr>
        <w:t xml:space="preserve">ктів, розроблених громадськими об’єднаннями ветеранів, для виконання (реалізації) яких надається фінансова підтримка </w:t>
      </w:r>
      <w:r w:rsidR="0094605A" w:rsidRPr="0094605A">
        <w:rPr>
          <w:rStyle w:val="rvts23"/>
          <w:bCs/>
          <w:sz w:val="28"/>
          <w:szCs w:val="28"/>
          <w:bdr w:val="none" w:sz="0" w:space="0" w:color="auto" w:frame="1"/>
          <w:shd w:val="clear" w:color="auto" w:fill="FFFFFF"/>
          <w:lang w:val="uk-UA"/>
        </w:rPr>
        <w:t xml:space="preserve">за рахунок коштів міського бюджету </w:t>
      </w:r>
      <w:r w:rsidRPr="0094605A">
        <w:rPr>
          <w:rStyle w:val="rvts23"/>
          <w:bCs/>
          <w:sz w:val="28"/>
          <w:szCs w:val="28"/>
          <w:bdr w:val="none" w:sz="0" w:space="0" w:color="auto" w:frame="1"/>
          <w:shd w:val="clear" w:color="auto" w:fill="FFFFFF"/>
          <w:lang w:val="uk-UA"/>
        </w:rPr>
        <w:t>(далі – організатор конкурсу)</w:t>
      </w:r>
      <w:r w:rsidR="006056DB">
        <w:rPr>
          <w:rStyle w:val="rvts23"/>
          <w:bCs/>
          <w:sz w:val="28"/>
          <w:szCs w:val="28"/>
          <w:bdr w:val="none" w:sz="0" w:space="0" w:color="auto" w:frame="1"/>
          <w:shd w:val="clear" w:color="auto" w:fill="FFFFFF"/>
          <w:lang w:val="uk-UA"/>
        </w:rPr>
        <w:t>, який затверджує її персональний склад</w:t>
      </w:r>
      <w:r w:rsidRPr="0094605A">
        <w:rPr>
          <w:rStyle w:val="rvts23"/>
          <w:bCs/>
          <w:sz w:val="28"/>
          <w:szCs w:val="28"/>
          <w:bdr w:val="none" w:sz="0" w:space="0" w:color="auto" w:frame="1"/>
          <w:shd w:val="clear" w:color="auto" w:fill="FFFFFF"/>
          <w:lang w:val="uk-UA"/>
        </w:rPr>
        <w:t xml:space="preserve"> </w:t>
      </w:r>
      <w:r w:rsidRPr="0094605A">
        <w:rPr>
          <w:sz w:val="28"/>
          <w:szCs w:val="28"/>
          <w:lang w:val="uk-UA"/>
        </w:rPr>
        <w:t>у складі не менш як с</w:t>
      </w:r>
      <w:r w:rsidR="00C256D4">
        <w:rPr>
          <w:sz w:val="28"/>
          <w:szCs w:val="28"/>
          <w:lang w:val="uk-UA"/>
        </w:rPr>
        <w:t>е</w:t>
      </w:r>
      <w:r w:rsidRPr="0094605A">
        <w:rPr>
          <w:sz w:val="28"/>
          <w:szCs w:val="28"/>
          <w:lang w:val="uk-UA"/>
        </w:rPr>
        <w:t>м</w:t>
      </w:r>
      <w:r w:rsidR="00C256D4">
        <w:rPr>
          <w:sz w:val="28"/>
          <w:szCs w:val="28"/>
          <w:lang w:val="uk-UA"/>
        </w:rPr>
        <w:t>и</w:t>
      </w:r>
      <w:r w:rsidRPr="0094605A">
        <w:rPr>
          <w:sz w:val="28"/>
          <w:szCs w:val="28"/>
          <w:lang w:val="uk-UA"/>
        </w:rPr>
        <w:t xml:space="preserve"> осіб. </w:t>
      </w:r>
    </w:p>
    <w:p w:rsidR="001B2448" w:rsidRPr="009365FD" w:rsidRDefault="009365FD" w:rsidP="009365FD">
      <w:pPr>
        <w:pStyle w:val="rvps2"/>
        <w:shd w:val="clear" w:color="auto" w:fill="FFFFFF"/>
        <w:spacing w:before="0" w:beforeAutospacing="0" w:after="0" w:afterAutospacing="0"/>
        <w:ind w:firstLine="450"/>
        <w:jc w:val="both"/>
        <w:textAlignment w:val="baseline"/>
        <w:rPr>
          <w:color w:val="000000"/>
          <w:sz w:val="28"/>
          <w:szCs w:val="28"/>
          <w:lang w:val="uk-UA"/>
        </w:rPr>
      </w:pPr>
      <w:r>
        <w:rPr>
          <w:sz w:val="28"/>
          <w:szCs w:val="28"/>
          <w:lang w:val="uk-UA"/>
        </w:rPr>
        <w:t xml:space="preserve">2. Інформація про склад Комісії розміщується </w:t>
      </w:r>
      <w:r w:rsidRPr="009365FD">
        <w:rPr>
          <w:sz w:val="28"/>
          <w:szCs w:val="28"/>
          <w:lang w:val="uk-UA"/>
        </w:rPr>
        <w:t xml:space="preserve">протягом трьох робочих днів з дати затвердження </w:t>
      </w:r>
      <w:r>
        <w:rPr>
          <w:sz w:val="28"/>
          <w:szCs w:val="28"/>
          <w:lang w:val="uk-UA"/>
        </w:rPr>
        <w:t xml:space="preserve">її </w:t>
      </w:r>
      <w:r w:rsidRPr="009365FD">
        <w:rPr>
          <w:sz w:val="28"/>
          <w:szCs w:val="28"/>
          <w:lang w:val="uk-UA"/>
        </w:rPr>
        <w:t xml:space="preserve">персонального складу </w:t>
      </w:r>
      <w:r>
        <w:rPr>
          <w:sz w:val="28"/>
          <w:szCs w:val="28"/>
          <w:lang w:val="uk-UA"/>
        </w:rPr>
        <w:t xml:space="preserve">на </w:t>
      </w:r>
      <w:r w:rsidRPr="009365FD">
        <w:rPr>
          <w:sz w:val="28"/>
          <w:szCs w:val="28"/>
          <w:lang w:val="uk-UA"/>
        </w:rPr>
        <w:t>веб-сайті</w:t>
      </w:r>
      <w:r w:rsidRPr="009365FD">
        <w:rPr>
          <w:rFonts w:eastAsiaTheme="minorHAnsi"/>
          <w:color w:val="000000"/>
          <w:sz w:val="28"/>
          <w:szCs w:val="28"/>
          <w:lang w:val="uk-UA" w:eastAsia="en-US"/>
        </w:rPr>
        <w:t xml:space="preserve"> </w:t>
      </w:r>
      <w:r>
        <w:rPr>
          <w:rFonts w:eastAsiaTheme="minorHAnsi"/>
          <w:color w:val="000000"/>
          <w:sz w:val="28"/>
          <w:szCs w:val="28"/>
          <w:lang w:val="uk-UA" w:eastAsia="en-US"/>
        </w:rPr>
        <w:t>у</w:t>
      </w:r>
      <w:r w:rsidRPr="009365FD">
        <w:rPr>
          <w:sz w:val="28"/>
          <w:szCs w:val="28"/>
          <w:lang w:val="uk-UA"/>
        </w:rPr>
        <w:t>правління соціального захисту населення Мелітопольської міської ради Запорізької області</w:t>
      </w:r>
      <w:r>
        <w:rPr>
          <w:sz w:val="28"/>
          <w:szCs w:val="28"/>
          <w:lang w:val="uk-UA"/>
        </w:rPr>
        <w:t xml:space="preserve"> </w:t>
      </w:r>
      <w:r w:rsidRPr="009365FD">
        <w:rPr>
          <w:rFonts w:eastAsiaTheme="minorHAnsi"/>
          <w:color w:val="000000"/>
          <w:sz w:val="28"/>
          <w:szCs w:val="28"/>
          <w:lang w:val="uk-UA" w:eastAsia="en-US"/>
        </w:rPr>
        <w:t xml:space="preserve">та </w:t>
      </w:r>
      <w:r w:rsidR="00060548">
        <w:rPr>
          <w:rFonts w:eastAsiaTheme="minorHAnsi"/>
          <w:color w:val="000000"/>
          <w:sz w:val="28"/>
          <w:szCs w:val="28"/>
          <w:lang w:val="uk-UA" w:eastAsia="en-US"/>
        </w:rPr>
        <w:t xml:space="preserve">на </w:t>
      </w:r>
      <w:r w:rsidRPr="009365FD">
        <w:rPr>
          <w:rFonts w:eastAsiaTheme="minorHAnsi"/>
          <w:color w:val="000000"/>
          <w:sz w:val="28"/>
          <w:szCs w:val="28"/>
          <w:lang w:val="uk-UA" w:eastAsia="en-US"/>
        </w:rPr>
        <w:t>сайті Мелітопольської міської ради Запорізької області</w:t>
      </w:r>
      <w:r w:rsidR="006B355C" w:rsidRPr="009365FD">
        <w:rPr>
          <w:color w:val="000000"/>
          <w:sz w:val="28"/>
          <w:szCs w:val="28"/>
          <w:lang w:val="uk-UA"/>
        </w:rPr>
        <w:t>.</w:t>
      </w:r>
    </w:p>
    <w:p w:rsidR="00267D5B" w:rsidRDefault="006B355C" w:rsidP="00267D5B">
      <w:pPr>
        <w:pStyle w:val="rvps2"/>
        <w:shd w:val="clear" w:color="auto" w:fill="FFFFFF"/>
        <w:spacing w:before="0" w:beforeAutospacing="0" w:after="0" w:afterAutospacing="0"/>
        <w:ind w:firstLine="450"/>
        <w:jc w:val="both"/>
        <w:textAlignment w:val="baseline"/>
        <w:rPr>
          <w:sz w:val="28"/>
          <w:szCs w:val="28"/>
          <w:lang w:val="uk-UA"/>
        </w:rPr>
      </w:pPr>
      <w:r>
        <w:rPr>
          <w:color w:val="000000"/>
          <w:sz w:val="28"/>
          <w:szCs w:val="28"/>
          <w:lang w:val="uk-UA"/>
        </w:rPr>
        <w:t>3</w:t>
      </w:r>
      <w:r w:rsidR="001B2448">
        <w:rPr>
          <w:color w:val="000000"/>
          <w:sz w:val="28"/>
          <w:szCs w:val="28"/>
          <w:lang w:val="uk-UA"/>
        </w:rPr>
        <w:t xml:space="preserve">. </w:t>
      </w:r>
      <w:r w:rsidR="00267D5B">
        <w:rPr>
          <w:sz w:val="28"/>
          <w:szCs w:val="28"/>
          <w:lang w:val="uk-UA"/>
        </w:rPr>
        <w:t>Конкурсна комісія на першому засіданні приймає регламент своєї роботи. До складу конкурсної комісії включаються представники організатора Конкурсу, представники громадської ради та інші фахівці відповідно до тематики Конкурсу, які мають відповідний досвід роботи та кваліфікацію.</w:t>
      </w:r>
    </w:p>
    <w:p w:rsidR="001B2448" w:rsidRDefault="001B2448" w:rsidP="006B355C">
      <w:pPr>
        <w:pStyle w:val="rvps2"/>
        <w:shd w:val="clear" w:color="auto" w:fill="FFFFFF"/>
        <w:spacing w:before="0" w:beforeAutospacing="0" w:after="0" w:afterAutospacing="0"/>
        <w:ind w:firstLine="450"/>
        <w:jc w:val="both"/>
        <w:textAlignment w:val="baseline"/>
        <w:rPr>
          <w:color w:val="000000"/>
          <w:sz w:val="28"/>
          <w:szCs w:val="28"/>
          <w:lang w:val="uk-UA"/>
        </w:rPr>
      </w:pPr>
      <w:r w:rsidRPr="006B355C">
        <w:rPr>
          <w:color w:val="000000"/>
          <w:sz w:val="28"/>
          <w:szCs w:val="28"/>
          <w:lang w:val="uk-UA"/>
        </w:rPr>
        <w:t xml:space="preserve">Чисельність державних </w:t>
      </w:r>
      <w:r w:rsidR="00983B0D">
        <w:rPr>
          <w:color w:val="000000"/>
          <w:sz w:val="28"/>
          <w:szCs w:val="28"/>
          <w:lang w:val="uk-UA"/>
        </w:rPr>
        <w:t>с</w:t>
      </w:r>
      <w:r w:rsidRPr="006B355C">
        <w:rPr>
          <w:color w:val="000000"/>
          <w:sz w:val="28"/>
          <w:szCs w:val="28"/>
          <w:lang w:val="uk-UA"/>
        </w:rPr>
        <w:t>лужбовців та посадових осіб органів місцевого самоврядування, представників організатора конкурсу не повинна перевищувати 50 відсотків кількості членів комісії.</w:t>
      </w:r>
      <w:r>
        <w:rPr>
          <w:color w:val="000000"/>
          <w:sz w:val="28"/>
          <w:szCs w:val="28"/>
          <w:lang w:val="uk-UA"/>
        </w:rPr>
        <w:t xml:space="preserve"> </w:t>
      </w:r>
      <w:r w:rsidRPr="006B446F">
        <w:rPr>
          <w:color w:val="000000"/>
          <w:sz w:val="28"/>
          <w:szCs w:val="28"/>
        </w:rPr>
        <w:t>Члени комісії здійснюють свої повноваження на громадських засадах.</w:t>
      </w:r>
      <w:r>
        <w:rPr>
          <w:color w:val="000000"/>
          <w:sz w:val="28"/>
          <w:szCs w:val="28"/>
          <w:lang w:val="uk-UA"/>
        </w:rPr>
        <w:t xml:space="preserve"> </w:t>
      </w:r>
    </w:p>
    <w:p w:rsidR="002C2507" w:rsidRDefault="006B355C" w:rsidP="001B2448">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4</w:t>
      </w:r>
      <w:r w:rsidR="001B2448">
        <w:rPr>
          <w:color w:val="000000"/>
          <w:sz w:val="28"/>
          <w:szCs w:val="28"/>
          <w:lang w:val="uk-UA"/>
        </w:rPr>
        <w:t xml:space="preserve">. </w:t>
      </w:r>
      <w:r w:rsidR="001B2448" w:rsidRPr="006B446F">
        <w:rPr>
          <w:color w:val="000000"/>
          <w:sz w:val="28"/>
          <w:szCs w:val="28"/>
        </w:rPr>
        <w:t>Члени комісії зобов’язані не допускати конфлікту інтересів під час розгляду конкурсних пропозицій.</w:t>
      </w:r>
      <w:r w:rsidR="001B2448">
        <w:rPr>
          <w:color w:val="000000"/>
          <w:sz w:val="28"/>
          <w:szCs w:val="28"/>
          <w:lang w:val="uk-UA"/>
        </w:rPr>
        <w:t xml:space="preserve"> </w:t>
      </w:r>
      <w:r w:rsidR="001B2448" w:rsidRPr="00D837F9">
        <w:rPr>
          <w:color w:val="000000"/>
          <w:sz w:val="28"/>
          <w:szCs w:val="28"/>
          <w:lang w:val="uk-UA"/>
        </w:rPr>
        <w:t>Перед початком розгляду конкурсних пропозицій член комісії зобов’язаний повідомити про конфлікт інтересів та надати пояснення щодо обставин, які можуть перешкоджати об’єктивному виконанню ним обов’язків.</w:t>
      </w:r>
      <w:r w:rsidR="001B2448">
        <w:rPr>
          <w:color w:val="000000"/>
          <w:sz w:val="28"/>
          <w:szCs w:val="28"/>
          <w:lang w:val="uk-UA"/>
        </w:rPr>
        <w:t xml:space="preserve"> </w:t>
      </w:r>
    </w:p>
    <w:p w:rsidR="001B2448" w:rsidRDefault="001B2448" w:rsidP="001B2448">
      <w:pPr>
        <w:pStyle w:val="rvps2"/>
        <w:shd w:val="clear" w:color="auto" w:fill="FFFFFF"/>
        <w:spacing w:before="0" w:beforeAutospacing="0" w:after="0" w:afterAutospacing="0"/>
        <w:ind w:firstLine="450"/>
        <w:jc w:val="both"/>
        <w:textAlignment w:val="baseline"/>
        <w:rPr>
          <w:color w:val="000000"/>
          <w:sz w:val="28"/>
          <w:szCs w:val="28"/>
        </w:rPr>
      </w:pPr>
      <w:r w:rsidRPr="00D837F9">
        <w:rPr>
          <w:color w:val="000000"/>
          <w:sz w:val="28"/>
          <w:szCs w:val="28"/>
          <w:lang w:val="uk-UA"/>
        </w:rPr>
        <w:t xml:space="preserve">Якщо конфлікт інтересів виявлено після ухвалення комісією рішення про визначення переможців конкурсу, зазначене рішення підлягає перегляду. </w:t>
      </w:r>
      <w:r w:rsidRPr="006B446F">
        <w:rPr>
          <w:color w:val="000000"/>
          <w:sz w:val="28"/>
          <w:szCs w:val="28"/>
        </w:rPr>
        <w:t>Індивідуальні оцінки члена комісії, в якого виявлено конфлікт інтересів, не враховуються.</w:t>
      </w:r>
    </w:p>
    <w:p w:rsidR="001B2448" w:rsidRPr="006B446F" w:rsidRDefault="00267D5B" w:rsidP="001B2448">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lang w:val="uk-UA"/>
        </w:rPr>
        <w:t>5</w:t>
      </w:r>
      <w:r w:rsidR="001B2448">
        <w:rPr>
          <w:color w:val="000000"/>
          <w:sz w:val="28"/>
          <w:szCs w:val="28"/>
          <w:lang w:val="uk-UA"/>
        </w:rPr>
        <w:t xml:space="preserve">. </w:t>
      </w:r>
      <w:r w:rsidR="001B2448">
        <w:rPr>
          <w:color w:val="000000"/>
          <w:sz w:val="28"/>
          <w:szCs w:val="28"/>
        </w:rPr>
        <w:t xml:space="preserve">Засідання </w:t>
      </w:r>
      <w:r w:rsidR="001B2448" w:rsidRPr="006B446F">
        <w:rPr>
          <w:color w:val="000000"/>
          <w:sz w:val="28"/>
          <w:szCs w:val="28"/>
        </w:rPr>
        <w:t xml:space="preserve">комісії проводяться </w:t>
      </w:r>
      <w:r w:rsidR="0092260D">
        <w:rPr>
          <w:color w:val="000000"/>
          <w:sz w:val="28"/>
          <w:szCs w:val="28"/>
          <w:lang w:val="uk-UA"/>
        </w:rPr>
        <w:t>по</w:t>
      </w:r>
      <w:r w:rsidR="001B2448" w:rsidRPr="006B446F">
        <w:rPr>
          <w:color w:val="000000"/>
          <w:sz w:val="28"/>
          <w:szCs w:val="28"/>
        </w:rPr>
        <w:t xml:space="preserve"> мір</w:t>
      </w:r>
      <w:r w:rsidR="0092260D">
        <w:rPr>
          <w:color w:val="000000"/>
          <w:sz w:val="28"/>
          <w:szCs w:val="28"/>
          <w:lang w:val="uk-UA"/>
        </w:rPr>
        <w:t>і</w:t>
      </w:r>
      <w:r w:rsidR="001B2448" w:rsidRPr="006B446F">
        <w:rPr>
          <w:color w:val="000000"/>
          <w:sz w:val="28"/>
          <w:szCs w:val="28"/>
        </w:rPr>
        <w:t xml:space="preserve"> потреби, про що повідомляється учасникам засідання не пізніше</w:t>
      </w:r>
      <w:r w:rsidR="0092260D">
        <w:rPr>
          <w:color w:val="000000"/>
          <w:sz w:val="28"/>
          <w:szCs w:val="28"/>
          <w:lang w:val="uk-UA"/>
        </w:rPr>
        <w:t>,</w:t>
      </w:r>
      <w:r w:rsidR="001B2448" w:rsidRPr="006B446F">
        <w:rPr>
          <w:color w:val="000000"/>
          <w:sz w:val="28"/>
          <w:szCs w:val="28"/>
        </w:rPr>
        <w:t xml:space="preserve"> ніж за три робочих дні до його проведення.</w:t>
      </w:r>
    </w:p>
    <w:p w:rsidR="001B2448" w:rsidRDefault="002C2507" w:rsidP="001B2448">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6</w:t>
      </w:r>
      <w:r w:rsidR="001B2448">
        <w:rPr>
          <w:color w:val="000000"/>
          <w:sz w:val="28"/>
          <w:szCs w:val="28"/>
          <w:lang w:val="uk-UA"/>
        </w:rPr>
        <w:t>. З</w:t>
      </w:r>
      <w:r w:rsidR="001B2448" w:rsidRPr="00A3655A">
        <w:rPr>
          <w:color w:val="000000"/>
          <w:sz w:val="28"/>
          <w:szCs w:val="28"/>
          <w:lang w:val="uk-UA"/>
        </w:rPr>
        <w:t xml:space="preserve">а поданням комісії </w:t>
      </w:r>
      <w:r w:rsidR="001B2448">
        <w:rPr>
          <w:color w:val="000000"/>
          <w:sz w:val="28"/>
          <w:szCs w:val="28"/>
          <w:lang w:val="uk-UA"/>
        </w:rPr>
        <w:t>о</w:t>
      </w:r>
      <w:r w:rsidR="001B2448" w:rsidRPr="00A3655A">
        <w:rPr>
          <w:color w:val="000000"/>
          <w:sz w:val="28"/>
          <w:szCs w:val="28"/>
          <w:lang w:val="uk-UA"/>
        </w:rPr>
        <w:t>рганізатор конкурсу виводить з її складу члена комісії, який двічі поспіль не взяв участі у засіданні комісії, за умови його повідомлення за три робочих дні до проведення засідання.</w:t>
      </w:r>
    </w:p>
    <w:p w:rsidR="009365FD" w:rsidRDefault="009365FD" w:rsidP="001B2448">
      <w:pPr>
        <w:pStyle w:val="rvps2"/>
        <w:shd w:val="clear" w:color="auto" w:fill="FFFFFF"/>
        <w:spacing w:before="0" w:beforeAutospacing="0" w:after="0" w:afterAutospacing="0"/>
        <w:ind w:firstLine="450"/>
        <w:jc w:val="both"/>
        <w:textAlignment w:val="baseline"/>
        <w:rPr>
          <w:color w:val="000000"/>
          <w:sz w:val="28"/>
          <w:szCs w:val="28"/>
          <w:lang w:val="uk-UA"/>
        </w:rPr>
      </w:pPr>
    </w:p>
    <w:p w:rsidR="00082EB7" w:rsidRDefault="00082EB7" w:rsidP="00082EB7">
      <w:pPr>
        <w:pStyle w:val="rvps2"/>
        <w:shd w:val="clear" w:color="auto" w:fill="FFFFFF"/>
        <w:spacing w:before="0" w:beforeAutospacing="0" w:after="0" w:afterAutospacing="0"/>
        <w:ind w:firstLine="450"/>
        <w:jc w:val="center"/>
        <w:textAlignment w:val="baseline"/>
        <w:rPr>
          <w:color w:val="000000"/>
          <w:sz w:val="28"/>
          <w:szCs w:val="28"/>
          <w:lang w:val="uk-UA"/>
        </w:rPr>
      </w:pPr>
      <w:r>
        <w:rPr>
          <w:color w:val="000000"/>
          <w:sz w:val="28"/>
          <w:szCs w:val="28"/>
          <w:lang w:val="uk-UA"/>
        </w:rPr>
        <w:t>2</w:t>
      </w:r>
    </w:p>
    <w:p w:rsidR="009365FD" w:rsidRDefault="009365FD" w:rsidP="009365FD">
      <w:pPr>
        <w:pStyle w:val="rvps2"/>
        <w:shd w:val="clear" w:color="auto" w:fill="FFFFFF"/>
        <w:spacing w:before="0" w:beforeAutospacing="0" w:after="0" w:afterAutospacing="0"/>
        <w:ind w:firstLine="450"/>
        <w:jc w:val="right"/>
        <w:textAlignment w:val="baseline"/>
        <w:rPr>
          <w:color w:val="000000"/>
          <w:sz w:val="28"/>
          <w:szCs w:val="28"/>
          <w:lang w:val="uk-UA"/>
        </w:rPr>
      </w:pPr>
      <w:r>
        <w:rPr>
          <w:color w:val="000000"/>
          <w:sz w:val="28"/>
          <w:szCs w:val="28"/>
          <w:lang w:val="uk-UA"/>
        </w:rPr>
        <w:t>Продовження додатка 3</w:t>
      </w:r>
    </w:p>
    <w:p w:rsidR="009365FD" w:rsidRPr="00A3655A" w:rsidRDefault="009365FD" w:rsidP="001B2448">
      <w:pPr>
        <w:pStyle w:val="rvps2"/>
        <w:shd w:val="clear" w:color="auto" w:fill="FFFFFF"/>
        <w:spacing w:before="0" w:beforeAutospacing="0" w:after="0" w:afterAutospacing="0"/>
        <w:ind w:firstLine="450"/>
        <w:jc w:val="both"/>
        <w:textAlignment w:val="baseline"/>
        <w:rPr>
          <w:color w:val="000000"/>
          <w:sz w:val="28"/>
          <w:szCs w:val="28"/>
          <w:lang w:val="uk-UA"/>
        </w:rPr>
      </w:pPr>
    </w:p>
    <w:p w:rsidR="001B2448" w:rsidRPr="006B446F" w:rsidRDefault="002C2507" w:rsidP="001B2448">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lang w:val="uk-UA"/>
        </w:rPr>
        <w:t>7</w:t>
      </w:r>
      <w:r w:rsidR="001B2448">
        <w:rPr>
          <w:color w:val="000000"/>
          <w:sz w:val="28"/>
          <w:szCs w:val="28"/>
          <w:lang w:val="uk-UA"/>
        </w:rPr>
        <w:t xml:space="preserve">. </w:t>
      </w:r>
      <w:r w:rsidR="001B2448" w:rsidRPr="006B446F">
        <w:rPr>
          <w:color w:val="000000"/>
          <w:sz w:val="28"/>
          <w:szCs w:val="28"/>
        </w:rPr>
        <w:t>Засідання комісії вважається правомо</w:t>
      </w:r>
      <w:r w:rsidR="001B2448">
        <w:rPr>
          <w:color w:val="000000"/>
          <w:sz w:val="28"/>
          <w:szCs w:val="28"/>
          <w:lang w:val="uk-UA"/>
        </w:rPr>
        <w:t>ч</w:t>
      </w:r>
      <w:r w:rsidR="001B2448" w:rsidRPr="006B446F">
        <w:rPr>
          <w:color w:val="000000"/>
          <w:sz w:val="28"/>
          <w:szCs w:val="28"/>
        </w:rPr>
        <w:t>ним, якщо на ньому присутні не менше двох третин складу комісії.</w:t>
      </w:r>
    </w:p>
    <w:p w:rsidR="001B2448" w:rsidRPr="00D529AC" w:rsidRDefault="002C2507" w:rsidP="001B2448">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lang w:val="uk-UA"/>
        </w:rPr>
        <w:t>8</w:t>
      </w:r>
      <w:r w:rsidR="001B2448">
        <w:rPr>
          <w:color w:val="000000"/>
          <w:sz w:val="28"/>
          <w:szCs w:val="28"/>
          <w:lang w:val="uk-UA"/>
        </w:rPr>
        <w:t xml:space="preserve">. </w:t>
      </w:r>
      <w:r w:rsidR="001B2448" w:rsidRPr="00D529AC">
        <w:rPr>
          <w:color w:val="000000"/>
          <w:sz w:val="28"/>
          <w:szCs w:val="28"/>
        </w:rPr>
        <w:t>Рішення комісії приймається більшістю голосів членів комісії.</w:t>
      </w:r>
    </w:p>
    <w:p w:rsidR="001B2448" w:rsidRPr="00D529AC" w:rsidRDefault="002C2507" w:rsidP="001B2448">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lang w:val="uk-UA"/>
        </w:rPr>
        <w:t>9</w:t>
      </w:r>
      <w:r w:rsidR="001B2448">
        <w:rPr>
          <w:color w:val="000000"/>
          <w:sz w:val="28"/>
          <w:szCs w:val="28"/>
          <w:lang w:val="uk-UA"/>
        </w:rPr>
        <w:t xml:space="preserve">. </w:t>
      </w:r>
      <w:r w:rsidR="001B2448" w:rsidRPr="00D529AC">
        <w:rPr>
          <w:color w:val="000000"/>
          <w:sz w:val="28"/>
          <w:szCs w:val="28"/>
        </w:rPr>
        <w:t>За умови рівного розподілу голосів вирішальним є голос голови комісії.</w:t>
      </w:r>
    </w:p>
    <w:p w:rsidR="001B2448" w:rsidRPr="00D529AC" w:rsidRDefault="001B2448" w:rsidP="001B2448">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lang w:val="uk-UA"/>
        </w:rPr>
        <w:t>1</w:t>
      </w:r>
      <w:r w:rsidR="002C2507">
        <w:rPr>
          <w:color w:val="000000"/>
          <w:sz w:val="28"/>
          <w:szCs w:val="28"/>
          <w:lang w:val="uk-UA"/>
        </w:rPr>
        <w:t>0</w:t>
      </w:r>
      <w:r>
        <w:rPr>
          <w:color w:val="000000"/>
          <w:sz w:val="28"/>
          <w:szCs w:val="28"/>
          <w:lang w:val="uk-UA"/>
        </w:rPr>
        <w:t xml:space="preserve">. </w:t>
      </w:r>
      <w:r w:rsidRPr="00D529AC">
        <w:rPr>
          <w:color w:val="000000"/>
          <w:sz w:val="28"/>
          <w:szCs w:val="28"/>
        </w:rPr>
        <w:t>Усі рішення, прийняті комісією, зазначаються в протоколі, який підписується присутніми на її засіданні членами комісії.</w:t>
      </w:r>
    </w:p>
    <w:p w:rsidR="001B2448" w:rsidRDefault="001B2448" w:rsidP="001B2448">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lang w:val="uk-UA"/>
        </w:rPr>
        <w:t>1</w:t>
      </w:r>
      <w:r w:rsidR="002C2507">
        <w:rPr>
          <w:color w:val="000000"/>
          <w:sz w:val="28"/>
          <w:szCs w:val="28"/>
          <w:lang w:val="uk-UA"/>
        </w:rPr>
        <w:t>1</w:t>
      </w:r>
      <w:r>
        <w:rPr>
          <w:color w:val="000000"/>
          <w:sz w:val="28"/>
          <w:szCs w:val="28"/>
          <w:lang w:val="uk-UA"/>
        </w:rPr>
        <w:t xml:space="preserve">. </w:t>
      </w:r>
      <w:r w:rsidRPr="00D529AC">
        <w:rPr>
          <w:color w:val="000000"/>
          <w:sz w:val="28"/>
          <w:szCs w:val="28"/>
        </w:rPr>
        <w:t xml:space="preserve">Рішення комісії розміщуються протягом трьох робочих днів на веб-сайті </w:t>
      </w:r>
      <w:r w:rsidR="00F22DB9">
        <w:rPr>
          <w:color w:val="000000"/>
          <w:sz w:val="28"/>
          <w:szCs w:val="28"/>
          <w:lang w:val="uk-UA"/>
        </w:rPr>
        <w:t>управління соціального захисту населення Мелітопольської міської ради</w:t>
      </w:r>
      <w:r w:rsidR="003E0A77">
        <w:rPr>
          <w:color w:val="000000"/>
          <w:sz w:val="28"/>
          <w:szCs w:val="28"/>
          <w:lang w:val="uk-UA"/>
        </w:rPr>
        <w:t xml:space="preserve"> Запорізької області</w:t>
      </w:r>
      <w:r w:rsidR="00D75F1F">
        <w:rPr>
          <w:color w:val="000000"/>
          <w:sz w:val="28"/>
          <w:szCs w:val="28"/>
          <w:lang w:val="uk-UA"/>
        </w:rPr>
        <w:t xml:space="preserve"> </w:t>
      </w:r>
      <w:r w:rsidR="00D75F1F" w:rsidRPr="009365FD">
        <w:rPr>
          <w:rFonts w:eastAsiaTheme="minorHAnsi"/>
          <w:color w:val="000000"/>
          <w:sz w:val="28"/>
          <w:szCs w:val="28"/>
          <w:lang w:val="uk-UA" w:eastAsia="en-US"/>
        </w:rPr>
        <w:t xml:space="preserve">та </w:t>
      </w:r>
      <w:r w:rsidR="00060548">
        <w:rPr>
          <w:rFonts w:eastAsiaTheme="minorHAnsi"/>
          <w:color w:val="000000"/>
          <w:sz w:val="28"/>
          <w:szCs w:val="28"/>
          <w:lang w:val="uk-UA" w:eastAsia="en-US"/>
        </w:rPr>
        <w:t xml:space="preserve">на </w:t>
      </w:r>
      <w:r w:rsidR="00D75F1F" w:rsidRPr="009365FD">
        <w:rPr>
          <w:rFonts w:eastAsiaTheme="minorHAnsi"/>
          <w:color w:val="000000"/>
          <w:sz w:val="28"/>
          <w:szCs w:val="28"/>
          <w:lang w:val="uk-UA" w:eastAsia="en-US"/>
        </w:rPr>
        <w:t>сайті Мелітопольської міської ради Запорізької області</w:t>
      </w:r>
      <w:r w:rsidRPr="00D529AC">
        <w:rPr>
          <w:color w:val="000000"/>
          <w:sz w:val="28"/>
          <w:szCs w:val="28"/>
        </w:rPr>
        <w:t>.</w:t>
      </w:r>
    </w:p>
    <w:p w:rsidR="00956FD4" w:rsidRPr="009A76DF" w:rsidRDefault="00956FD4" w:rsidP="001B2448">
      <w:pPr>
        <w:pStyle w:val="rvps2"/>
        <w:shd w:val="clear" w:color="auto" w:fill="FFFFFF"/>
        <w:spacing w:before="0" w:beforeAutospacing="0" w:after="0" w:afterAutospacing="0"/>
        <w:ind w:firstLine="450"/>
        <w:jc w:val="both"/>
        <w:textAlignment w:val="baseline"/>
        <w:rPr>
          <w:sz w:val="28"/>
          <w:szCs w:val="28"/>
          <w:lang w:val="uk-UA"/>
        </w:rPr>
      </w:pPr>
      <w:r>
        <w:rPr>
          <w:color w:val="000000"/>
          <w:sz w:val="28"/>
          <w:szCs w:val="28"/>
          <w:lang w:val="uk-UA"/>
        </w:rPr>
        <w:t>1</w:t>
      </w:r>
      <w:r w:rsidR="002C2507">
        <w:rPr>
          <w:color w:val="000000"/>
          <w:sz w:val="28"/>
          <w:szCs w:val="28"/>
          <w:lang w:val="uk-UA"/>
        </w:rPr>
        <w:t>2</w:t>
      </w:r>
      <w:r>
        <w:rPr>
          <w:color w:val="000000"/>
          <w:sz w:val="28"/>
          <w:szCs w:val="28"/>
          <w:lang w:val="uk-UA"/>
        </w:rPr>
        <w:t xml:space="preserve">. </w:t>
      </w:r>
      <w:r w:rsidRPr="009A76DF">
        <w:rPr>
          <w:sz w:val="28"/>
          <w:szCs w:val="28"/>
          <w:lang w:val="uk-UA"/>
        </w:rPr>
        <w:t>Учасникові Конкурсу при поданні конкурсної пропозиції на фінансову підтримку за рахунок коштів міського бюджету надається довідка про подання такої пропозиції за формою, визначеною Комісією.</w:t>
      </w:r>
    </w:p>
    <w:p w:rsidR="001B2448" w:rsidRPr="00D529AC" w:rsidRDefault="001B2448" w:rsidP="001B2448">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lang w:val="uk-UA"/>
        </w:rPr>
        <w:t>1</w:t>
      </w:r>
      <w:r w:rsidR="002C2507">
        <w:rPr>
          <w:color w:val="000000"/>
          <w:sz w:val="28"/>
          <w:szCs w:val="28"/>
          <w:lang w:val="uk-UA"/>
        </w:rPr>
        <w:t>3</w:t>
      </w:r>
      <w:r>
        <w:rPr>
          <w:color w:val="000000"/>
          <w:sz w:val="28"/>
          <w:szCs w:val="28"/>
          <w:lang w:val="uk-UA"/>
        </w:rPr>
        <w:t xml:space="preserve">. </w:t>
      </w:r>
      <w:r w:rsidRPr="00D529AC">
        <w:rPr>
          <w:color w:val="000000"/>
          <w:sz w:val="28"/>
          <w:szCs w:val="28"/>
        </w:rPr>
        <w:t>Учасникові конкурсу на його вимогу видається копія протоколу засідання комісії.</w:t>
      </w:r>
    </w:p>
    <w:p w:rsidR="001B2448" w:rsidRPr="00D529AC" w:rsidRDefault="001B2448" w:rsidP="001B2448">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lang w:val="uk-UA"/>
        </w:rPr>
        <w:t>1</w:t>
      </w:r>
      <w:r w:rsidR="002C2507">
        <w:rPr>
          <w:color w:val="000000"/>
          <w:sz w:val="28"/>
          <w:szCs w:val="28"/>
          <w:lang w:val="uk-UA"/>
        </w:rPr>
        <w:t>4</w:t>
      </w:r>
      <w:r>
        <w:rPr>
          <w:color w:val="000000"/>
          <w:sz w:val="28"/>
          <w:szCs w:val="28"/>
          <w:lang w:val="uk-UA"/>
        </w:rPr>
        <w:t xml:space="preserve">. </w:t>
      </w:r>
      <w:r w:rsidRPr="00D529AC">
        <w:rPr>
          <w:color w:val="000000"/>
          <w:sz w:val="28"/>
          <w:szCs w:val="28"/>
        </w:rPr>
        <w:t xml:space="preserve">Комісія у разі потреби може прийняти рішення про проведення перевірки достовірності інформації, зазначеної у конкурсній пропозиції. </w:t>
      </w:r>
    </w:p>
    <w:p w:rsidR="001B2448" w:rsidRDefault="001B2448" w:rsidP="001B2448">
      <w:pPr>
        <w:spacing w:after="0"/>
        <w:ind w:firstLine="45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uk-UA"/>
        </w:rPr>
        <w:t>1</w:t>
      </w:r>
      <w:r w:rsidR="002C2507">
        <w:rPr>
          <w:rFonts w:ascii="Times New Roman" w:hAnsi="Times New Roman" w:cs="Times New Roman"/>
          <w:color w:val="000000"/>
          <w:sz w:val="28"/>
          <w:szCs w:val="28"/>
          <w:shd w:val="clear" w:color="auto" w:fill="FFFFFF"/>
          <w:lang w:val="uk-UA"/>
        </w:rPr>
        <w:t>5</w:t>
      </w:r>
      <w:r>
        <w:rPr>
          <w:rFonts w:ascii="Times New Roman" w:hAnsi="Times New Roman" w:cs="Times New Roman"/>
          <w:color w:val="000000"/>
          <w:sz w:val="28"/>
          <w:szCs w:val="28"/>
          <w:shd w:val="clear" w:color="auto" w:fill="FFFFFF"/>
          <w:lang w:val="uk-UA"/>
        </w:rPr>
        <w:t xml:space="preserve">. </w:t>
      </w:r>
      <w:r w:rsidRPr="00D529AC">
        <w:rPr>
          <w:rFonts w:ascii="Times New Roman" w:hAnsi="Times New Roman" w:cs="Times New Roman"/>
          <w:color w:val="000000"/>
          <w:sz w:val="28"/>
          <w:szCs w:val="28"/>
          <w:shd w:val="clear" w:color="auto" w:fill="FFFFFF"/>
        </w:rPr>
        <w:t xml:space="preserve">Комісія приймає рішення стосовно можливості допущення конкурсної пропозиції до участі у конкурсі у разі, коли </w:t>
      </w:r>
      <w:r w:rsidRPr="00C27E88">
        <w:rPr>
          <w:rFonts w:ascii="Times New Roman" w:hAnsi="Times New Roman" w:cs="Times New Roman"/>
          <w:color w:val="000000"/>
          <w:sz w:val="28"/>
          <w:szCs w:val="28"/>
          <w:shd w:val="clear" w:color="auto" w:fill="FFFFFF"/>
        </w:rPr>
        <w:t>громадськ</w:t>
      </w:r>
      <w:r>
        <w:rPr>
          <w:rFonts w:ascii="Times New Roman" w:hAnsi="Times New Roman" w:cs="Times New Roman"/>
          <w:color w:val="000000"/>
          <w:sz w:val="28"/>
          <w:szCs w:val="28"/>
          <w:shd w:val="clear" w:color="auto" w:fill="FFFFFF"/>
          <w:lang w:val="uk-UA"/>
        </w:rPr>
        <w:t>е</w:t>
      </w:r>
      <w:r w:rsidRPr="00C27E88">
        <w:rPr>
          <w:rFonts w:ascii="Times New Roman" w:hAnsi="Times New Roman" w:cs="Times New Roman"/>
          <w:color w:val="000000"/>
          <w:sz w:val="28"/>
          <w:szCs w:val="28"/>
          <w:shd w:val="clear" w:color="auto" w:fill="FFFFFF"/>
        </w:rPr>
        <w:t xml:space="preserve"> об’єднання ветеранів</w:t>
      </w:r>
      <w:r w:rsidRPr="00D529AC">
        <w:rPr>
          <w:rFonts w:ascii="Times New Roman" w:hAnsi="Times New Roman" w:cs="Times New Roman"/>
          <w:color w:val="000000"/>
          <w:sz w:val="28"/>
          <w:szCs w:val="28"/>
          <w:shd w:val="clear" w:color="auto" w:fill="FFFFFF"/>
        </w:rPr>
        <w:t xml:space="preserve"> не викона</w:t>
      </w:r>
      <w:r>
        <w:rPr>
          <w:rFonts w:ascii="Times New Roman" w:hAnsi="Times New Roman" w:cs="Times New Roman"/>
          <w:color w:val="000000"/>
          <w:sz w:val="28"/>
          <w:szCs w:val="28"/>
          <w:shd w:val="clear" w:color="auto" w:fill="FFFFFF"/>
          <w:lang w:val="uk-UA"/>
        </w:rPr>
        <w:t>ло</w:t>
      </w:r>
      <w:r w:rsidRPr="00D529AC">
        <w:rPr>
          <w:rFonts w:ascii="Times New Roman" w:hAnsi="Times New Roman" w:cs="Times New Roman"/>
          <w:color w:val="000000"/>
          <w:sz w:val="28"/>
          <w:szCs w:val="28"/>
          <w:shd w:val="clear" w:color="auto" w:fill="FFFFFF"/>
        </w:rPr>
        <w:t xml:space="preserve"> (не реалізува</w:t>
      </w:r>
      <w:r>
        <w:rPr>
          <w:rFonts w:ascii="Times New Roman" w:hAnsi="Times New Roman" w:cs="Times New Roman"/>
          <w:color w:val="000000"/>
          <w:sz w:val="28"/>
          <w:szCs w:val="28"/>
          <w:shd w:val="clear" w:color="auto" w:fill="FFFFFF"/>
          <w:lang w:val="uk-UA"/>
        </w:rPr>
        <w:t>ло</w:t>
      </w:r>
      <w:r w:rsidR="00F442A0">
        <w:rPr>
          <w:rFonts w:ascii="Times New Roman" w:hAnsi="Times New Roman" w:cs="Times New Roman"/>
          <w:color w:val="000000"/>
          <w:sz w:val="28"/>
          <w:szCs w:val="28"/>
          <w:shd w:val="clear" w:color="auto" w:fill="FFFFFF"/>
        </w:rPr>
        <w:t>) програми (про</w:t>
      </w:r>
      <w:r w:rsidR="00146E88">
        <w:rPr>
          <w:rFonts w:ascii="Times New Roman" w:hAnsi="Times New Roman" w:cs="Times New Roman"/>
          <w:color w:val="000000"/>
          <w:sz w:val="28"/>
          <w:szCs w:val="28"/>
          <w:shd w:val="clear" w:color="auto" w:fill="FFFFFF"/>
          <w:lang w:val="uk-UA"/>
        </w:rPr>
        <w:t>е</w:t>
      </w:r>
      <w:r w:rsidRPr="00D529AC">
        <w:rPr>
          <w:rFonts w:ascii="Times New Roman" w:hAnsi="Times New Roman" w:cs="Times New Roman"/>
          <w:color w:val="000000"/>
          <w:sz w:val="28"/>
          <w:szCs w:val="28"/>
          <w:shd w:val="clear" w:color="auto" w:fill="FFFFFF"/>
        </w:rPr>
        <w:t xml:space="preserve">кти, заходи), для виконання (реалізації) яких надавалася фінансова підтримка за рахунок бюджетних коштів у попередньому бюджетному періоді, а також у разі установлення факту порушення </w:t>
      </w:r>
      <w:r w:rsidRPr="00C27E88">
        <w:rPr>
          <w:rFonts w:ascii="Times New Roman" w:hAnsi="Times New Roman" w:cs="Times New Roman"/>
          <w:color w:val="000000"/>
          <w:sz w:val="28"/>
          <w:szCs w:val="28"/>
          <w:shd w:val="clear" w:color="auto" w:fill="FFFFFF"/>
        </w:rPr>
        <w:t xml:space="preserve">громадським об’єднанням ветеранів </w:t>
      </w:r>
      <w:r w:rsidRPr="00D529AC">
        <w:rPr>
          <w:rFonts w:ascii="Times New Roman" w:hAnsi="Times New Roman" w:cs="Times New Roman"/>
          <w:color w:val="000000"/>
          <w:sz w:val="28"/>
          <w:szCs w:val="28"/>
          <w:shd w:val="clear" w:color="auto" w:fill="FFFFFF"/>
        </w:rPr>
        <w:t>вимог бюджетного законодавства у формі попередження протягом одного або двох попередніх бюджетних періодів.</w:t>
      </w:r>
    </w:p>
    <w:p w:rsidR="001B2448" w:rsidRPr="003501D8" w:rsidRDefault="002C2507" w:rsidP="00C256D4">
      <w:pPr>
        <w:pStyle w:val="rvps2"/>
        <w:shd w:val="clear" w:color="auto" w:fill="FFFFFF"/>
        <w:spacing w:before="0" w:beforeAutospacing="0" w:after="0" w:afterAutospacing="0"/>
        <w:ind w:firstLine="426"/>
        <w:jc w:val="both"/>
        <w:textAlignment w:val="baseline"/>
        <w:rPr>
          <w:color w:val="000000"/>
          <w:sz w:val="28"/>
          <w:szCs w:val="28"/>
        </w:rPr>
      </w:pPr>
      <w:r>
        <w:rPr>
          <w:color w:val="000000"/>
          <w:sz w:val="28"/>
          <w:szCs w:val="28"/>
          <w:lang w:val="uk-UA"/>
        </w:rPr>
        <w:t>16</w:t>
      </w:r>
      <w:r w:rsidR="001B2448">
        <w:rPr>
          <w:color w:val="000000"/>
          <w:sz w:val="28"/>
          <w:szCs w:val="28"/>
          <w:lang w:val="uk-UA"/>
        </w:rPr>
        <w:t xml:space="preserve">. </w:t>
      </w:r>
      <w:r w:rsidR="001B2448" w:rsidRPr="003501D8">
        <w:rPr>
          <w:color w:val="000000"/>
          <w:sz w:val="28"/>
          <w:szCs w:val="28"/>
        </w:rPr>
        <w:t>Конкурс проводиться трьома етапами</w:t>
      </w:r>
      <w:r w:rsidR="001B2448">
        <w:rPr>
          <w:color w:val="000000"/>
          <w:sz w:val="28"/>
          <w:szCs w:val="28"/>
          <w:lang w:val="uk-UA"/>
        </w:rPr>
        <w:t>:</w:t>
      </w:r>
    </w:p>
    <w:p w:rsidR="001B2448" w:rsidRPr="003501D8" w:rsidRDefault="001B2448" w:rsidP="00C256D4">
      <w:pPr>
        <w:pStyle w:val="rvps2"/>
        <w:shd w:val="clear" w:color="auto" w:fill="FFFFFF"/>
        <w:spacing w:before="0" w:beforeAutospacing="0" w:after="0" w:afterAutospacing="0"/>
        <w:ind w:firstLine="567"/>
        <w:jc w:val="both"/>
        <w:textAlignment w:val="baseline"/>
        <w:rPr>
          <w:color w:val="000000"/>
          <w:sz w:val="28"/>
          <w:szCs w:val="28"/>
        </w:rPr>
      </w:pPr>
      <w:r>
        <w:rPr>
          <w:color w:val="000000"/>
          <w:sz w:val="28"/>
          <w:szCs w:val="28"/>
          <w:lang w:val="uk-UA"/>
        </w:rPr>
        <w:t>1) н</w:t>
      </w:r>
      <w:r w:rsidRPr="003501D8">
        <w:rPr>
          <w:color w:val="000000"/>
          <w:sz w:val="28"/>
          <w:szCs w:val="28"/>
        </w:rPr>
        <w:t>а першому етапі конкурсу члени комісії індивідуально оцінюють конкурсні пропозиції за такими критеріями:</w:t>
      </w:r>
    </w:p>
    <w:p w:rsidR="001B2448" w:rsidRDefault="001B2448" w:rsidP="001B2448">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lang w:val="uk-UA"/>
        </w:rPr>
        <w:t xml:space="preserve">- </w:t>
      </w:r>
      <w:r w:rsidRPr="003501D8">
        <w:rPr>
          <w:color w:val="000000"/>
          <w:sz w:val="28"/>
          <w:szCs w:val="28"/>
        </w:rPr>
        <w:t>відповідність запланованих заходів пріоритетним завданням, визначеним організатором конкурсу, та місцевим програмам;</w:t>
      </w:r>
    </w:p>
    <w:p w:rsidR="001B2448" w:rsidRDefault="001B2448" w:rsidP="001B2448">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lang w:val="uk-UA"/>
        </w:rPr>
        <w:t xml:space="preserve">- </w:t>
      </w:r>
      <w:r w:rsidRPr="003501D8">
        <w:rPr>
          <w:color w:val="000000"/>
          <w:sz w:val="28"/>
          <w:szCs w:val="28"/>
        </w:rPr>
        <w:t>відповідність адміністративно-територіальному рівню викон</w:t>
      </w:r>
      <w:r w:rsidR="00F442A0">
        <w:rPr>
          <w:color w:val="000000"/>
          <w:sz w:val="28"/>
          <w:szCs w:val="28"/>
        </w:rPr>
        <w:t xml:space="preserve">ання (реалізації) </w:t>
      </w:r>
      <w:r w:rsidR="00E9595F">
        <w:rPr>
          <w:color w:val="000000"/>
          <w:sz w:val="28"/>
          <w:szCs w:val="28"/>
          <w:lang w:val="uk-UA"/>
        </w:rPr>
        <w:t>проекту</w:t>
      </w:r>
      <w:r w:rsidRPr="003501D8">
        <w:rPr>
          <w:color w:val="000000"/>
          <w:sz w:val="28"/>
          <w:szCs w:val="28"/>
        </w:rPr>
        <w:t>.</w:t>
      </w:r>
    </w:p>
    <w:p w:rsidR="001B2448" w:rsidRDefault="001B2448" w:rsidP="001B2448">
      <w:pPr>
        <w:pStyle w:val="rvps2"/>
        <w:shd w:val="clear" w:color="auto" w:fill="FFFFFF"/>
        <w:spacing w:before="0" w:beforeAutospacing="0" w:after="0" w:afterAutospacing="0"/>
        <w:ind w:firstLine="708"/>
        <w:jc w:val="both"/>
        <w:textAlignment w:val="baseline"/>
        <w:rPr>
          <w:color w:val="000000"/>
          <w:sz w:val="28"/>
          <w:szCs w:val="28"/>
          <w:lang w:val="uk-UA"/>
        </w:rPr>
      </w:pPr>
      <w:r w:rsidRPr="006667D4">
        <w:rPr>
          <w:color w:val="000000"/>
          <w:sz w:val="28"/>
          <w:szCs w:val="28"/>
          <w:lang w:val="uk-UA"/>
        </w:rPr>
        <w:t>К</w:t>
      </w:r>
      <w:r w:rsidRPr="002C2507">
        <w:rPr>
          <w:color w:val="000000"/>
          <w:sz w:val="28"/>
          <w:szCs w:val="28"/>
          <w:lang w:val="uk-UA"/>
        </w:rPr>
        <w:t>омісія приймає рішення про участь у другому етапі конкурсу конкурсних пропозицій, щодо яких більшість її членів зробила висновок про їх відповідність зазначеним критеріям.</w:t>
      </w:r>
    </w:p>
    <w:p w:rsidR="001B2448" w:rsidRDefault="001B2448" w:rsidP="001B2448">
      <w:pPr>
        <w:pStyle w:val="rvps2"/>
        <w:shd w:val="clear" w:color="auto" w:fill="FFFFFF"/>
        <w:spacing w:before="0" w:beforeAutospacing="0" w:after="0" w:afterAutospacing="0"/>
        <w:ind w:firstLine="708"/>
        <w:jc w:val="both"/>
        <w:textAlignment w:val="baseline"/>
        <w:rPr>
          <w:color w:val="000000"/>
          <w:sz w:val="28"/>
          <w:szCs w:val="28"/>
          <w:lang w:val="uk-UA"/>
        </w:rPr>
      </w:pPr>
      <w:r w:rsidRPr="00D529AC">
        <w:rPr>
          <w:color w:val="000000"/>
          <w:sz w:val="28"/>
          <w:szCs w:val="28"/>
        </w:rPr>
        <w:t>За результатами оцінювання конкурсних пропозицій комісія може рекомендувати організаторові конкурсу оголосити додатковий збір конкурсних пропозицій.</w:t>
      </w:r>
      <w:r w:rsidR="006F2183">
        <w:rPr>
          <w:color w:val="000000"/>
          <w:sz w:val="28"/>
          <w:szCs w:val="28"/>
          <w:lang w:val="uk-UA"/>
        </w:rPr>
        <w:t xml:space="preserve"> </w:t>
      </w:r>
    </w:p>
    <w:p w:rsidR="001B2448" w:rsidRDefault="001B2448" w:rsidP="001B2448">
      <w:pPr>
        <w:pStyle w:val="rvps2"/>
        <w:shd w:val="clear" w:color="auto" w:fill="FFFFFF"/>
        <w:spacing w:before="0" w:beforeAutospacing="0" w:after="0" w:afterAutospacing="0"/>
        <w:ind w:firstLine="708"/>
        <w:jc w:val="both"/>
        <w:textAlignment w:val="baseline"/>
        <w:rPr>
          <w:color w:val="000000"/>
          <w:sz w:val="28"/>
          <w:szCs w:val="28"/>
        </w:rPr>
      </w:pPr>
      <w:r>
        <w:rPr>
          <w:color w:val="000000"/>
          <w:sz w:val="28"/>
          <w:szCs w:val="28"/>
          <w:lang w:val="uk-UA"/>
        </w:rPr>
        <w:t>2) н</w:t>
      </w:r>
      <w:r w:rsidRPr="003501D8">
        <w:rPr>
          <w:color w:val="000000"/>
          <w:sz w:val="28"/>
          <w:szCs w:val="28"/>
        </w:rPr>
        <w:t>а другому етапі конкурсу проводиться відкритий захист конкурсних пропозицій.</w:t>
      </w:r>
    </w:p>
    <w:p w:rsidR="00082EB7" w:rsidRDefault="00082EB7" w:rsidP="001B2448">
      <w:pPr>
        <w:pStyle w:val="rvps2"/>
        <w:shd w:val="clear" w:color="auto" w:fill="FFFFFF"/>
        <w:spacing w:before="0" w:beforeAutospacing="0" w:after="0" w:afterAutospacing="0"/>
        <w:ind w:firstLine="708"/>
        <w:jc w:val="both"/>
        <w:textAlignment w:val="baseline"/>
        <w:rPr>
          <w:color w:val="000000"/>
          <w:sz w:val="28"/>
          <w:szCs w:val="28"/>
        </w:rPr>
      </w:pPr>
    </w:p>
    <w:p w:rsidR="00082EB7" w:rsidRDefault="00082EB7" w:rsidP="00082EB7">
      <w:pPr>
        <w:pStyle w:val="rvps2"/>
        <w:shd w:val="clear" w:color="auto" w:fill="FFFFFF"/>
        <w:spacing w:before="0" w:beforeAutospacing="0" w:after="0" w:afterAutospacing="0"/>
        <w:ind w:firstLine="708"/>
        <w:jc w:val="center"/>
        <w:textAlignment w:val="baseline"/>
        <w:rPr>
          <w:color w:val="000000"/>
          <w:sz w:val="28"/>
          <w:szCs w:val="28"/>
        </w:rPr>
      </w:pPr>
      <w:r>
        <w:rPr>
          <w:color w:val="000000"/>
          <w:sz w:val="28"/>
          <w:szCs w:val="28"/>
        </w:rPr>
        <w:t>3</w:t>
      </w:r>
    </w:p>
    <w:p w:rsidR="00082EB7" w:rsidRDefault="00082EB7" w:rsidP="00082EB7">
      <w:pPr>
        <w:pStyle w:val="rvps2"/>
        <w:shd w:val="clear" w:color="auto" w:fill="FFFFFF"/>
        <w:spacing w:before="0" w:beforeAutospacing="0" w:after="0" w:afterAutospacing="0"/>
        <w:ind w:firstLine="450"/>
        <w:jc w:val="right"/>
        <w:textAlignment w:val="baseline"/>
        <w:rPr>
          <w:color w:val="000000"/>
          <w:sz w:val="28"/>
          <w:szCs w:val="28"/>
          <w:lang w:val="uk-UA"/>
        </w:rPr>
      </w:pPr>
      <w:r>
        <w:rPr>
          <w:color w:val="000000"/>
          <w:sz w:val="28"/>
          <w:szCs w:val="28"/>
          <w:lang w:val="uk-UA"/>
        </w:rPr>
        <w:t>Продовження додатка 3</w:t>
      </w:r>
    </w:p>
    <w:p w:rsidR="00082EB7" w:rsidRPr="00082EB7" w:rsidRDefault="00082EB7" w:rsidP="00082EB7">
      <w:pPr>
        <w:pStyle w:val="rvps2"/>
        <w:shd w:val="clear" w:color="auto" w:fill="FFFFFF"/>
        <w:spacing w:before="0" w:beforeAutospacing="0" w:after="0" w:afterAutospacing="0"/>
        <w:ind w:firstLine="708"/>
        <w:jc w:val="center"/>
        <w:textAlignment w:val="baseline"/>
        <w:rPr>
          <w:color w:val="000000"/>
          <w:sz w:val="28"/>
          <w:szCs w:val="28"/>
          <w:lang w:val="uk-UA"/>
        </w:rPr>
      </w:pPr>
    </w:p>
    <w:p w:rsidR="006667D4" w:rsidRPr="001860B2" w:rsidRDefault="001B2448" w:rsidP="00082EB7">
      <w:pPr>
        <w:pStyle w:val="rvps2"/>
        <w:shd w:val="clear" w:color="auto" w:fill="FFFFFF"/>
        <w:spacing w:before="0" w:beforeAutospacing="0" w:after="0" w:afterAutospacing="0"/>
        <w:ind w:firstLine="708"/>
        <w:jc w:val="both"/>
        <w:textAlignment w:val="baseline"/>
        <w:rPr>
          <w:color w:val="000000"/>
          <w:sz w:val="28"/>
          <w:szCs w:val="28"/>
          <w:lang w:val="uk-UA"/>
        </w:rPr>
      </w:pPr>
      <w:r w:rsidRPr="00082EB7">
        <w:rPr>
          <w:color w:val="000000"/>
          <w:sz w:val="28"/>
          <w:szCs w:val="28"/>
          <w:lang w:val="uk-UA"/>
        </w:rPr>
        <w:t xml:space="preserve">Рішення комісії про проведення відкритого захисту оприлюднюється на веб-сайті </w:t>
      </w:r>
      <w:r w:rsidR="006667D4">
        <w:rPr>
          <w:color w:val="000000"/>
          <w:sz w:val="28"/>
          <w:szCs w:val="28"/>
          <w:lang w:val="uk-UA"/>
        </w:rPr>
        <w:t>управління соціального захисту населення Мелітопольської міської ради</w:t>
      </w:r>
      <w:r w:rsidR="006056DB">
        <w:rPr>
          <w:color w:val="000000"/>
          <w:sz w:val="28"/>
          <w:szCs w:val="28"/>
          <w:lang w:val="uk-UA"/>
        </w:rPr>
        <w:t xml:space="preserve"> Запорізької області</w:t>
      </w:r>
      <w:r w:rsidR="001860B2">
        <w:rPr>
          <w:color w:val="000000"/>
          <w:sz w:val="28"/>
          <w:szCs w:val="28"/>
          <w:lang w:val="uk-UA"/>
        </w:rPr>
        <w:t xml:space="preserve"> </w:t>
      </w:r>
      <w:r w:rsidR="001860B2" w:rsidRPr="001860B2">
        <w:rPr>
          <w:color w:val="000000"/>
          <w:sz w:val="28"/>
          <w:szCs w:val="28"/>
          <w:lang w:val="uk-UA"/>
        </w:rPr>
        <w:t xml:space="preserve">та </w:t>
      </w:r>
      <w:r w:rsidR="00060548">
        <w:rPr>
          <w:color w:val="000000"/>
          <w:sz w:val="28"/>
          <w:szCs w:val="28"/>
          <w:lang w:val="uk-UA"/>
        </w:rPr>
        <w:t xml:space="preserve">на </w:t>
      </w:r>
      <w:r w:rsidR="001860B2" w:rsidRPr="001860B2">
        <w:rPr>
          <w:color w:val="000000"/>
          <w:sz w:val="28"/>
          <w:szCs w:val="28"/>
          <w:lang w:val="uk-UA"/>
        </w:rPr>
        <w:t>сайті Мелітопольської міської ради Запорізької області</w:t>
      </w:r>
      <w:r w:rsidR="00AB2158">
        <w:rPr>
          <w:color w:val="000000"/>
          <w:sz w:val="28"/>
          <w:szCs w:val="28"/>
          <w:lang w:val="uk-UA"/>
        </w:rPr>
        <w:t>,</w:t>
      </w:r>
      <w:r w:rsidRPr="001860B2">
        <w:rPr>
          <w:color w:val="000000"/>
          <w:sz w:val="28"/>
          <w:szCs w:val="28"/>
          <w:lang w:val="uk-UA"/>
        </w:rPr>
        <w:t xml:space="preserve"> не пізніше ніж за три робочих дні до початку відкритого захисту. </w:t>
      </w:r>
    </w:p>
    <w:p w:rsidR="001B2448" w:rsidRPr="003501D8" w:rsidRDefault="001B2448" w:rsidP="001B2448">
      <w:pPr>
        <w:pStyle w:val="rvps2"/>
        <w:shd w:val="clear" w:color="auto" w:fill="FFFFFF"/>
        <w:spacing w:before="0" w:beforeAutospacing="0" w:after="0" w:afterAutospacing="0"/>
        <w:ind w:firstLine="708"/>
        <w:jc w:val="both"/>
        <w:textAlignment w:val="baseline"/>
        <w:rPr>
          <w:color w:val="000000"/>
          <w:sz w:val="28"/>
          <w:szCs w:val="28"/>
        </w:rPr>
      </w:pPr>
      <w:r w:rsidRPr="003501D8">
        <w:rPr>
          <w:color w:val="000000"/>
          <w:sz w:val="28"/>
          <w:szCs w:val="28"/>
        </w:rPr>
        <w:t>Захист конкурсної пропозиції здійснює керівник або уповноважений представник учасника конкурсу.</w:t>
      </w:r>
    </w:p>
    <w:p w:rsidR="001B2448" w:rsidRDefault="001B2448" w:rsidP="001B2448">
      <w:pPr>
        <w:pStyle w:val="rvps2"/>
        <w:shd w:val="clear" w:color="auto" w:fill="FFFFFF"/>
        <w:spacing w:before="0" w:beforeAutospacing="0" w:after="0" w:afterAutospacing="0"/>
        <w:ind w:firstLine="708"/>
        <w:jc w:val="both"/>
        <w:textAlignment w:val="baseline"/>
        <w:rPr>
          <w:color w:val="000000"/>
          <w:sz w:val="28"/>
          <w:szCs w:val="28"/>
        </w:rPr>
      </w:pPr>
      <w:r w:rsidRPr="003501D8">
        <w:rPr>
          <w:color w:val="000000"/>
          <w:sz w:val="28"/>
          <w:szCs w:val="28"/>
        </w:rPr>
        <w:t>Захист конкурсної пропозиції здійснюється державною мовою.</w:t>
      </w:r>
    </w:p>
    <w:p w:rsidR="001B2448" w:rsidRPr="00D529AC" w:rsidRDefault="001B2448" w:rsidP="001B2448">
      <w:pPr>
        <w:pStyle w:val="rvps2"/>
        <w:shd w:val="clear" w:color="auto" w:fill="FFFFFF"/>
        <w:spacing w:before="0" w:beforeAutospacing="0" w:after="0" w:afterAutospacing="0"/>
        <w:ind w:firstLine="708"/>
        <w:jc w:val="both"/>
        <w:textAlignment w:val="baseline"/>
        <w:rPr>
          <w:color w:val="000000"/>
          <w:sz w:val="28"/>
          <w:szCs w:val="28"/>
        </w:rPr>
      </w:pPr>
      <w:r w:rsidRPr="00D529AC">
        <w:rPr>
          <w:color w:val="000000"/>
          <w:sz w:val="28"/>
          <w:szCs w:val="28"/>
          <w:shd w:val="clear" w:color="auto" w:fill="FFFFFF"/>
        </w:rPr>
        <w:t>У разі коли учасник конкурсу письмово відмовився від відкритого захисту або не з’явився на відкритий захист конкурсної пропозиції, комісія приймає рішення про припинення його подальшої участі в</w:t>
      </w:r>
      <w:r>
        <w:rPr>
          <w:color w:val="000000"/>
          <w:sz w:val="28"/>
          <w:szCs w:val="28"/>
          <w:shd w:val="clear" w:color="auto" w:fill="FFFFFF"/>
          <w:lang w:val="uk-UA"/>
        </w:rPr>
        <w:t xml:space="preserve"> </w:t>
      </w:r>
      <w:r w:rsidRPr="00D529AC">
        <w:rPr>
          <w:color w:val="000000"/>
          <w:sz w:val="28"/>
          <w:szCs w:val="28"/>
          <w:shd w:val="clear" w:color="auto" w:fill="FFFFFF"/>
        </w:rPr>
        <w:t>конкурсі, про що надсилає письмове повідомлення.</w:t>
      </w:r>
    </w:p>
    <w:p w:rsidR="001B2448" w:rsidRPr="003501D8" w:rsidRDefault="001B2448" w:rsidP="001B2448">
      <w:pPr>
        <w:pStyle w:val="rvps2"/>
        <w:shd w:val="clear" w:color="auto" w:fill="FFFFFF"/>
        <w:spacing w:before="0" w:beforeAutospacing="0" w:after="0" w:afterAutospacing="0"/>
        <w:ind w:firstLine="708"/>
        <w:jc w:val="both"/>
        <w:textAlignment w:val="baseline"/>
        <w:rPr>
          <w:color w:val="000000"/>
          <w:sz w:val="28"/>
          <w:szCs w:val="28"/>
        </w:rPr>
      </w:pPr>
      <w:r>
        <w:rPr>
          <w:color w:val="000000"/>
          <w:sz w:val="28"/>
          <w:szCs w:val="28"/>
          <w:lang w:val="uk-UA"/>
        </w:rPr>
        <w:t>3) н</w:t>
      </w:r>
      <w:r w:rsidRPr="003501D8">
        <w:rPr>
          <w:color w:val="000000"/>
          <w:sz w:val="28"/>
          <w:szCs w:val="28"/>
        </w:rPr>
        <w:t>а третьому етапі конкурсу члени комісії індивідуально оцінюють шляхом проставлення балів від 0 до 5 конкурсні пропозиції за такими критеріями:</w:t>
      </w:r>
    </w:p>
    <w:p w:rsidR="001B2448" w:rsidRPr="003501D8" w:rsidRDefault="001B2448" w:rsidP="001B2448">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lang w:val="uk-UA"/>
        </w:rPr>
        <w:t xml:space="preserve">- </w:t>
      </w:r>
      <w:r w:rsidRPr="003501D8">
        <w:rPr>
          <w:color w:val="000000"/>
          <w:sz w:val="28"/>
          <w:szCs w:val="28"/>
        </w:rPr>
        <w:t>відповідність про</w:t>
      </w:r>
      <w:r w:rsidR="00060548">
        <w:rPr>
          <w:color w:val="000000"/>
          <w:sz w:val="28"/>
          <w:szCs w:val="28"/>
          <w:lang w:val="uk-UA"/>
        </w:rPr>
        <w:t>е</w:t>
      </w:r>
      <w:r w:rsidRPr="003501D8">
        <w:rPr>
          <w:color w:val="000000"/>
          <w:sz w:val="28"/>
          <w:szCs w:val="28"/>
        </w:rPr>
        <w:t>кту його меті;</w:t>
      </w:r>
    </w:p>
    <w:p w:rsidR="001B2448" w:rsidRPr="003501D8" w:rsidRDefault="001B2448" w:rsidP="001B2448">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lang w:val="uk-UA"/>
        </w:rPr>
        <w:t xml:space="preserve">- </w:t>
      </w:r>
      <w:r w:rsidRPr="003501D8">
        <w:rPr>
          <w:color w:val="000000"/>
          <w:sz w:val="28"/>
          <w:szCs w:val="28"/>
        </w:rPr>
        <w:t>реалістичність досягнення і значущість очікуваних результатів та результативних показників в</w:t>
      </w:r>
      <w:r w:rsidR="006667D4">
        <w:rPr>
          <w:color w:val="000000"/>
          <w:sz w:val="28"/>
          <w:szCs w:val="28"/>
        </w:rPr>
        <w:t>иконання (реалізації) про</w:t>
      </w:r>
      <w:r w:rsidR="00060548">
        <w:rPr>
          <w:color w:val="000000"/>
          <w:sz w:val="28"/>
          <w:szCs w:val="28"/>
          <w:lang w:val="uk-UA"/>
        </w:rPr>
        <w:t>екту</w:t>
      </w:r>
      <w:r w:rsidRPr="003501D8">
        <w:rPr>
          <w:color w:val="000000"/>
          <w:sz w:val="28"/>
          <w:szCs w:val="28"/>
        </w:rPr>
        <w:t>;</w:t>
      </w:r>
    </w:p>
    <w:p w:rsidR="006667D4" w:rsidRDefault="001B2448" w:rsidP="001B2448">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 xml:space="preserve">- </w:t>
      </w:r>
      <w:r w:rsidRPr="003501D8">
        <w:rPr>
          <w:color w:val="000000"/>
          <w:sz w:val="28"/>
          <w:szCs w:val="28"/>
        </w:rPr>
        <w:t>очікувана ефективність використання бюджетних коштів (співвідношення кошторису витрат, необхідних для виконання (реалізації) про</w:t>
      </w:r>
      <w:r w:rsidR="001860B2">
        <w:rPr>
          <w:color w:val="000000"/>
          <w:sz w:val="28"/>
          <w:szCs w:val="28"/>
          <w:lang w:val="uk-UA"/>
        </w:rPr>
        <w:t>екту</w:t>
      </w:r>
      <w:r w:rsidRPr="003501D8">
        <w:rPr>
          <w:color w:val="000000"/>
          <w:sz w:val="28"/>
          <w:szCs w:val="28"/>
        </w:rPr>
        <w:t xml:space="preserve"> та очікуваних результатів виконання (реалізації) про</w:t>
      </w:r>
      <w:r w:rsidR="001860B2">
        <w:rPr>
          <w:color w:val="000000"/>
          <w:sz w:val="28"/>
          <w:szCs w:val="28"/>
          <w:lang w:val="uk-UA"/>
        </w:rPr>
        <w:t>екту</w:t>
      </w:r>
      <w:r w:rsidR="006667D4">
        <w:rPr>
          <w:color w:val="000000"/>
          <w:sz w:val="28"/>
          <w:szCs w:val="28"/>
          <w:lang w:val="uk-UA"/>
        </w:rPr>
        <w:t>;</w:t>
      </w:r>
    </w:p>
    <w:p w:rsidR="001B2448" w:rsidRDefault="001B2448" w:rsidP="001B2448">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lang w:val="uk-UA"/>
        </w:rPr>
        <w:t xml:space="preserve">- </w:t>
      </w:r>
      <w:r w:rsidRPr="003501D8">
        <w:rPr>
          <w:color w:val="000000"/>
          <w:sz w:val="28"/>
          <w:szCs w:val="28"/>
        </w:rPr>
        <w:t>рівень кадрового та матеріально-технічного забезпечення, необхідного для виконання (реалізації) про</w:t>
      </w:r>
      <w:r w:rsidR="001860B2">
        <w:rPr>
          <w:color w:val="000000"/>
          <w:sz w:val="28"/>
          <w:szCs w:val="28"/>
          <w:lang w:val="uk-UA"/>
        </w:rPr>
        <w:t>екту</w:t>
      </w:r>
      <w:r w:rsidRPr="003501D8">
        <w:rPr>
          <w:color w:val="000000"/>
          <w:sz w:val="28"/>
          <w:szCs w:val="28"/>
        </w:rPr>
        <w:t>, досвід провадження діяльності у відповідній сфері.</w:t>
      </w:r>
    </w:p>
    <w:p w:rsidR="001B2448" w:rsidRPr="00D529AC" w:rsidRDefault="00AB2158" w:rsidP="001B2448">
      <w:pPr>
        <w:pStyle w:val="rvps2"/>
        <w:shd w:val="clear" w:color="auto" w:fill="FFFFFF"/>
        <w:spacing w:before="0" w:beforeAutospacing="0" w:after="0" w:afterAutospacing="0"/>
        <w:ind w:firstLine="708"/>
        <w:jc w:val="both"/>
        <w:textAlignment w:val="baseline"/>
        <w:rPr>
          <w:color w:val="000000"/>
          <w:sz w:val="28"/>
          <w:szCs w:val="28"/>
        </w:rPr>
      </w:pPr>
      <w:r>
        <w:rPr>
          <w:color w:val="000000"/>
          <w:sz w:val="28"/>
          <w:szCs w:val="28"/>
          <w:shd w:val="clear" w:color="auto" w:fill="FFFFFF"/>
          <w:lang w:val="uk-UA"/>
        </w:rPr>
        <w:t>17</w:t>
      </w:r>
      <w:r w:rsidR="001B2448">
        <w:rPr>
          <w:color w:val="000000"/>
          <w:sz w:val="28"/>
          <w:szCs w:val="28"/>
          <w:shd w:val="clear" w:color="auto" w:fill="FFFFFF"/>
          <w:lang w:val="uk-UA"/>
        </w:rPr>
        <w:t xml:space="preserve">. </w:t>
      </w:r>
      <w:r w:rsidR="001B2448" w:rsidRPr="00D529AC">
        <w:rPr>
          <w:color w:val="000000"/>
          <w:sz w:val="28"/>
          <w:szCs w:val="28"/>
          <w:shd w:val="clear" w:color="auto" w:fill="FFFFFF"/>
        </w:rPr>
        <w:t>Індивідуальні оціночні листи членів комісії</w:t>
      </w:r>
      <w:r w:rsidR="00D86D65">
        <w:rPr>
          <w:color w:val="000000"/>
          <w:sz w:val="28"/>
          <w:szCs w:val="28"/>
          <w:shd w:val="clear" w:color="auto" w:fill="FFFFFF"/>
          <w:lang w:val="uk-UA"/>
        </w:rPr>
        <w:t xml:space="preserve">, </w:t>
      </w:r>
      <w:r w:rsidR="00D86D65" w:rsidRPr="00F978DD">
        <w:rPr>
          <w:sz w:val="28"/>
          <w:szCs w:val="28"/>
          <w:shd w:val="clear" w:color="auto" w:fill="FFFFFF"/>
          <w:lang w:val="uk-UA"/>
        </w:rPr>
        <w:t xml:space="preserve">форма яких </w:t>
      </w:r>
      <w:r w:rsidR="006F2183" w:rsidRPr="00F978DD">
        <w:rPr>
          <w:sz w:val="28"/>
          <w:szCs w:val="28"/>
          <w:shd w:val="clear" w:color="auto" w:fill="FFFFFF"/>
          <w:lang w:val="uk-UA"/>
        </w:rPr>
        <w:t>визначається Комісією</w:t>
      </w:r>
      <w:r w:rsidR="001B2448" w:rsidRPr="00D529AC">
        <w:rPr>
          <w:color w:val="000000"/>
          <w:sz w:val="28"/>
          <w:szCs w:val="28"/>
          <w:shd w:val="clear" w:color="auto" w:fill="FFFFFF"/>
        </w:rPr>
        <w:t xml:space="preserve"> та результати оцінки всіх конкурсних пропозицій додаються до протоколу засідання комісії.</w:t>
      </w:r>
    </w:p>
    <w:p w:rsidR="001B2448" w:rsidRDefault="00AB2158" w:rsidP="001B2448">
      <w:pPr>
        <w:pStyle w:val="rvps2"/>
        <w:shd w:val="clear" w:color="auto" w:fill="FFFFFF"/>
        <w:spacing w:before="0" w:beforeAutospacing="0" w:after="0" w:afterAutospacing="0"/>
        <w:ind w:firstLine="708"/>
        <w:jc w:val="both"/>
        <w:textAlignment w:val="baseline"/>
        <w:rPr>
          <w:color w:val="000000"/>
          <w:sz w:val="28"/>
          <w:szCs w:val="28"/>
        </w:rPr>
      </w:pPr>
      <w:r>
        <w:rPr>
          <w:color w:val="000000"/>
          <w:sz w:val="28"/>
          <w:szCs w:val="28"/>
          <w:lang w:val="uk-UA"/>
        </w:rPr>
        <w:t>18</w:t>
      </w:r>
      <w:r w:rsidR="001B2448">
        <w:rPr>
          <w:color w:val="000000"/>
          <w:sz w:val="28"/>
          <w:szCs w:val="28"/>
          <w:lang w:val="uk-UA"/>
        </w:rPr>
        <w:t xml:space="preserve">. </w:t>
      </w:r>
      <w:r w:rsidR="001B2448" w:rsidRPr="003501D8">
        <w:rPr>
          <w:color w:val="000000"/>
          <w:sz w:val="28"/>
          <w:szCs w:val="28"/>
        </w:rPr>
        <w:t>Комісія на своєму засіданні підсумовує результати оцінки конкурсних пропозицій, складає рейтинг конкурсних пропозицій.</w:t>
      </w:r>
    </w:p>
    <w:p w:rsidR="001B2448" w:rsidRPr="00D529AC" w:rsidRDefault="00AB2158" w:rsidP="001B2448">
      <w:pPr>
        <w:pStyle w:val="rvps2"/>
        <w:shd w:val="clear" w:color="auto" w:fill="FFFFFF"/>
        <w:spacing w:before="0" w:beforeAutospacing="0" w:after="0" w:afterAutospacing="0"/>
        <w:ind w:firstLine="708"/>
        <w:jc w:val="both"/>
        <w:textAlignment w:val="baseline"/>
        <w:rPr>
          <w:color w:val="000000"/>
          <w:sz w:val="28"/>
          <w:szCs w:val="28"/>
        </w:rPr>
      </w:pPr>
      <w:r>
        <w:rPr>
          <w:color w:val="000000"/>
          <w:sz w:val="28"/>
          <w:szCs w:val="28"/>
          <w:lang w:val="uk-UA"/>
        </w:rPr>
        <w:t>19</w:t>
      </w:r>
      <w:r w:rsidR="001B2448">
        <w:rPr>
          <w:color w:val="000000"/>
          <w:sz w:val="28"/>
          <w:szCs w:val="28"/>
          <w:lang w:val="uk-UA"/>
        </w:rPr>
        <w:t xml:space="preserve">. </w:t>
      </w:r>
      <w:r w:rsidR="001B2448" w:rsidRPr="00D529AC">
        <w:rPr>
          <w:color w:val="000000"/>
          <w:sz w:val="28"/>
          <w:szCs w:val="28"/>
        </w:rPr>
        <w:t>Рейтинг конкурсних пропозицій впорядковується за балами від більшого до меншого.</w:t>
      </w:r>
    </w:p>
    <w:p w:rsidR="001B2448" w:rsidRDefault="00AB2158" w:rsidP="001B2448">
      <w:pPr>
        <w:pStyle w:val="rvps2"/>
        <w:shd w:val="clear" w:color="auto" w:fill="FFFFFF"/>
        <w:spacing w:before="0" w:beforeAutospacing="0" w:after="0" w:afterAutospacing="0"/>
        <w:ind w:firstLine="708"/>
        <w:jc w:val="both"/>
        <w:textAlignment w:val="baseline"/>
        <w:rPr>
          <w:color w:val="000000"/>
          <w:sz w:val="28"/>
          <w:szCs w:val="28"/>
        </w:rPr>
      </w:pPr>
      <w:r>
        <w:rPr>
          <w:color w:val="000000"/>
          <w:sz w:val="28"/>
          <w:szCs w:val="28"/>
          <w:lang w:val="uk-UA"/>
        </w:rPr>
        <w:t>20</w:t>
      </w:r>
      <w:r w:rsidR="001B2448">
        <w:rPr>
          <w:color w:val="000000"/>
          <w:sz w:val="28"/>
          <w:szCs w:val="28"/>
          <w:lang w:val="uk-UA"/>
        </w:rPr>
        <w:t xml:space="preserve">. </w:t>
      </w:r>
      <w:r w:rsidR="001B2448" w:rsidRPr="00D529AC">
        <w:rPr>
          <w:color w:val="000000"/>
          <w:sz w:val="28"/>
          <w:szCs w:val="28"/>
        </w:rPr>
        <w:t xml:space="preserve">У разі коли конкурсні пропозиції набирають однакову кількість балів, вище рейтингове місце займає конкурсна пропозиція, яка має вищі результативні показники виконання (реалізації) </w:t>
      </w:r>
      <w:r w:rsidR="00E9595F">
        <w:rPr>
          <w:color w:val="000000"/>
          <w:sz w:val="28"/>
          <w:szCs w:val="28"/>
          <w:lang w:val="uk-UA"/>
        </w:rPr>
        <w:t>проекту</w:t>
      </w:r>
      <w:r w:rsidR="001B2448" w:rsidRPr="00D529AC">
        <w:rPr>
          <w:color w:val="000000"/>
          <w:sz w:val="28"/>
          <w:szCs w:val="28"/>
        </w:rPr>
        <w:t xml:space="preserve"> із застосуванням принципу економного та ефективного використання бюджетних коштів. Відповідне рішення затверджується комісією.</w:t>
      </w:r>
    </w:p>
    <w:p w:rsidR="001B2448" w:rsidRDefault="001B2448" w:rsidP="001B2448">
      <w:pPr>
        <w:pStyle w:val="rvps2"/>
        <w:shd w:val="clear" w:color="auto" w:fill="FFFFFF"/>
        <w:spacing w:before="0" w:beforeAutospacing="0" w:after="0" w:afterAutospacing="0"/>
        <w:ind w:firstLine="708"/>
        <w:jc w:val="both"/>
        <w:textAlignment w:val="baseline"/>
        <w:rPr>
          <w:color w:val="000000"/>
          <w:sz w:val="28"/>
          <w:szCs w:val="28"/>
        </w:rPr>
      </w:pPr>
      <w:r>
        <w:rPr>
          <w:color w:val="000000"/>
          <w:sz w:val="28"/>
          <w:szCs w:val="28"/>
          <w:lang w:val="uk-UA"/>
        </w:rPr>
        <w:t>2</w:t>
      </w:r>
      <w:r w:rsidR="00AB2158">
        <w:rPr>
          <w:color w:val="000000"/>
          <w:sz w:val="28"/>
          <w:szCs w:val="28"/>
          <w:lang w:val="uk-UA"/>
        </w:rPr>
        <w:t>1</w:t>
      </w:r>
      <w:r>
        <w:rPr>
          <w:color w:val="000000"/>
          <w:sz w:val="28"/>
          <w:szCs w:val="28"/>
          <w:lang w:val="uk-UA"/>
        </w:rPr>
        <w:t xml:space="preserve">. </w:t>
      </w:r>
      <w:r w:rsidRPr="00D529AC">
        <w:rPr>
          <w:color w:val="000000"/>
          <w:sz w:val="28"/>
          <w:szCs w:val="28"/>
        </w:rPr>
        <w:t>К</w:t>
      </w:r>
      <w:r>
        <w:rPr>
          <w:color w:val="000000"/>
          <w:sz w:val="28"/>
          <w:szCs w:val="28"/>
          <w:lang w:val="uk-UA"/>
        </w:rPr>
        <w:t>о</w:t>
      </w:r>
      <w:r w:rsidRPr="00D529AC">
        <w:rPr>
          <w:color w:val="000000"/>
          <w:sz w:val="28"/>
          <w:szCs w:val="28"/>
        </w:rPr>
        <w:t>місія на своєму засіданні може визначити прохідний бал. У разі встановлення прохідного балу</w:t>
      </w:r>
      <w:r w:rsidR="00AB2158">
        <w:rPr>
          <w:color w:val="000000"/>
          <w:sz w:val="28"/>
          <w:szCs w:val="28"/>
          <w:lang w:val="uk-UA"/>
        </w:rPr>
        <w:t>,</w:t>
      </w:r>
      <w:r w:rsidRPr="00D529AC">
        <w:rPr>
          <w:color w:val="000000"/>
          <w:sz w:val="28"/>
          <w:szCs w:val="28"/>
        </w:rPr>
        <w:t xml:space="preserve"> </w:t>
      </w:r>
      <w:r w:rsidR="0092260D" w:rsidRPr="00D529AC">
        <w:rPr>
          <w:color w:val="000000"/>
          <w:sz w:val="28"/>
          <w:szCs w:val="28"/>
        </w:rPr>
        <w:t>до рейтинга</w:t>
      </w:r>
      <w:r w:rsidRPr="00D529AC">
        <w:rPr>
          <w:color w:val="000000"/>
          <w:sz w:val="28"/>
          <w:szCs w:val="28"/>
        </w:rPr>
        <w:t xml:space="preserve"> конкурсних пропозицій включаються конкурсні пропозиції, що набрали суму балів, яка дорівнює прохідному балу або перевищує його.</w:t>
      </w:r>
    </w:p>
    <w:p w:rsidR="00082EB7" w:rsidRDefault="001B2448" w:rsidP="001B2448">
      <w:pPr>
        <w:pStyle w:val="rvps2"/>
        <w:shd w:val="clear" w:color="auto" w:fill="FFFFFF"/>
        <w:spacing w:before="0" w:beforeAutospacing="0" w:after="0" w:afterAutospacing="0"/>
        <w:ind w:firstLine="708"/>
        <w:jc w:val="both"/>
        <w:textAlignment w:val="baseline"/>
        <w:rPr>
          <w:sz w:val="28"/>
          <w:szCs w:val="28"/>
        </w:rPr>
      </w:pPr>
      <w:r w:rsidRPr="00DF4700">
        <w:rPr>
          <w:sz w:val="28"/>
          <w:szCs w:val="28"/>
          <w:lang w:val="uk-UA"/>
        </w:rPr>
        <w:t>2</w:t>
      </w:r>
      <w:r w:rsidR="00AB2158">
        <w:rPr>
          <w:sz w:val="28"/>
          <w:szCs w:val="28"/>
          <w:lang w:val="uk-UA"/>
        </w:rPr>
        <w:t>2</w:t>
      </w:r>
      <w:r w:rsidRPr="00DF4700">
        <w:rPr>
          <w:sz w:val="28"/>
          <w:szCs w:val="28"/>
          <w:lang w:val="uk-UA"/>
        </w:rPr>
        <w:t xml:space="preserve">. </w:t>
      </w:r>
      <w:r w:rsidRPr="00DF4700">
        <w:rPr>
          <w:sz w:val="28"/>
          <w:szCs w:val="28"/>
        </w:rPr>
        <w:t xml:space="preserve">Рейтинг конкурсних пропозицій оприлюднюється на веб-сайті </w:t>
      </w:r>
      <w:r w:rsidR="00D86D65" w:rsidRPr="00DF4700">
        <w:rPr>
          <w:sz w:val="28"/>
          <w:szCs w:val="28"/>
          <w:lang w:val="uk-UA"/>
        </w:rPr>
        <w:t>управління соціального захисту населення Мелітопольської міської ради</w:t>
      </w:r>
      <w:r w:rsidR="00DF4700">
        <w:rPr>
          <w:sz w:val="28"/>
          <w:szCs w:val="28"/>
        </w:rPr>
        <w:t xml:space="preserve"> </w:t>
      </w:r>
    </w:p>
    <w:p w:rsidR="00082EB7" w:rsidRDefault="00082EB7" w:rsidP="001B2448">
      <w:pPr>
        <w:pStyle w:val="rvps2"/>
        <w:shd w:val="clear" w:color="auto" w:fill="FFFFFF"/>
        <w:spacing w:before="0" w:beforeAutospacing="0" w:after="0" w:afterAutospacing="0"/>
        <w:ind w:firstLine="708"/>
        <w:jc w:val="both"/>
        <w:textAlignment w:val="baseline"/>
        <w:rPr>
          <w:sz w:val="28"/>
          <w:szCs w:val="28"/>
        </w:rPr>
      </w:pPr>
    </w:p>
    <w:p w:rsidR="00082EB7" w:rsidRDefault="00082EB7" w:rsidP="00082EB7">
      <w:pPr>
        <w:pStyle w:val="rvps2"/>
        <w:shd w:val="clear" w:color="auto" w:fill="FFFFFF"/>
        <w:spacing w:before="0" w:beforeAutospacing="0" w:after="0" w:afterAutospacing="0"/>
        <w:ind w:firstLine="708"/>
        <w:jc w:val="center"/>
        <w:textAlignment w:val="baseline"/>
        <w:rPr>
          <w:sz w:val="28"/>
          <w:szCs w:val="28"/>
        </w:rPr>
      </w:pPr>
      <w:r>
        <w:rPr>
          <w:sz w:val="28"/>
          <w:szCs w:val="28"/>
        </w:rPr>
        <w:t>4</w:t>
      </w:r>
    </w:p>
    <w:p w:rsidR="001E5990" w:rsidRDefault="001E5990" w:rsidP="001E5990">
      <w:pPr>
        <w:pStyle w:val="rvps2"/>
        <w:shd w:val="clear" w:color="auto" w:fill="FFFFFF"/>
        <w:spacing w:before="0" w:beforeAutospacing="0" w:after="0" w:afterAutospacing="0"/>
        <w:ind w:firstLine="708"/>
        <w:jc w:val="right"/>
        <w:textAlignment w:val="baseline"/>
        <w:rPr>
          <w:color w:val="000000"/>
          <w:sz w:val="28"/>
          <w:szCs w:val="28"/>
          <w:lang w:val="uk-UA"/>
        </w:rPr>
      </w:pPr>
      <w:r>
        <w:rPr>
          <w:color w:val="000000"/>
          <w:sz w:val="28"/>
          <w:szCs w:val="28"/>
          <w:lang w:val="uk-UA"/>
        </w:rPr>
        <w:t>Продовження додатка 3</w:t>
      </w:r>
    </w:p>
    <w:p w:rsidR="001E5990" w:rsidRDefault="001E5990" w:rsidP="001E5990">
      <w:pPr>
        <w:pStyle w:val="rvps2"/>
        <w:shd w:val="clear" w:color="auto" w:fill="FFFFFF"/>
        <w:spacing w:before="0" w:beforeAutospacing="0" w:after="0" w:afterAutospacing="0"/>
        <w:jc w:val="both"/>
        <w:textAlignment w:val="baseline"/>
        <w:rPr>
          <w:sz w:val="28"/>
          <w:szCs w:val="28"/>
          <w:lang w:val="uk-UA"/>
        </w:rPr>
      </w:pPr>
    </w:p>
    <w:p w:rsidR="001B2448" w:rsidRDefault="00FD1BEF" w:rsidP="001E5990">
      <w:pPr>
        <w:pStyle w:val="rvps2"/>
        <w:shd w:val="clear" w:color="auto" w:fill="FFFFFF"/>
        <w:spacing w:before="0" w:beforeAutospacing="0" w:after="0" w:afterAutospacing="0"/>
        <w:jc w:val="both"/>
        <w:textAlignment w:val="baseline"/>
        <w:rPr>
          <w:color w:val="000000"/>
          <w:sz w:val="28"/>
          <w:szCs w:val="28"/>
          <w:lang w:val="uk-UA"/>
        </w:rPr>
      </w:pPr>
      <w:r>
        <w:rPr>
          <w:sz w:val="28"/>
          <w:szCs w:val="28"/>
          <w:lang w:val="uk-UA"/>
        </w:rPr>
        <w:t>Запорізької області</w:t>
      </w:r>
      <w:r w:rsidR="00BA4A98" w:rsidRPr="00BA4A98">
        <w:rPr>
          <w:color w:val="000000"/>
          <w:sz w:val="28"/>
          <w:szCs w:val="28"/>
          <w:lang w:val="uk-UA"/>
        </w:rPr>
        <w:t xml:space="preserve"> </w:t>
      </w:r>
      <w:r w:rsidR="00BA4A98">
        <w:rPr>
          <w:color w:val="000000"/>
          <w:sz w:val="28"/>
          <w:szCs w:val="28"/>
          <w:lang w:val="uk-UA"/>
        </w:rPr>
        <w:t>та</w:t>
      </w:r>
      <w:r w:rsidR="00060548">
        <w:rPr>
          <w:color w:val="000000"/>
          <w:sz w:val="28"/>
          <w:szCs w:val="28"/>
          <w:lang w:val="uk-UA"/>
        </w:rPr>
        <w:t xml:space="preserve"> на</w:t>
      </w:r>
      <w:r w:rsidR="00BA4A98">
        <w:rPr>
          <w:color w:val="000000"/>
          <w:sz w:val="28"/>
          <w:szCs w:val="28"/>
          <w:lang w:val="uk-UA"/>
        </w:rPr>
        <w:t xml:space="preserve"> </w:t>
      </w:r>
      <w:r w:rsidR="00BA4A98" w:rsidRPr="001860B2">
        <w:rPr>
          <w:color w:val="000000"/>
          <w:sz w:val="28"/>
          <w:szCs w:val="28"/>
          <w:lang w:val="uk-UA"/>
        </w:rPr>
        <w:t>сайті Мелітопольської міської ради Запорізької області</w:t>
      </w:r>
      <w:r w:rsidR="00DF4700">
        <w:rPr>
          <w:color w:val="000000"/>
          <w:sz w:val="28"/>
          <w:szCs w:val="28"/>
          <w:lang w:val="uk-UA"/>
        </w:rPr>
        <w:t>.</w:t>
      </w:r>
    </w:p>
    <w:p w:rsidR="001B2448" w:rsidRPr="00116776" w:rsidRDefault="001B2448" w:rsidP="00060548">
      <w:pPr>
        <w:pStyle w:val="rvps2"/>
        <w:shd w:val="clear" w:color="auto" w:fill="FFFFFF"/>
        <w:spacing w:before="0" w:beforeAutospacing="0" w:after="0" w:afterAutospacing="0"/>
        <w:ind w:firstLine="708"/>
        <w:jc w:val="both"/>
        <w:textAlignment w:val="baseline"/>
        <w:rPr>
          <w:color w:val="000000"/>
          <w:sz w:val="28"/>
          <w:szCs w:val="28"/>
        </w:rPr>
      </w:pPr>
      <w:r w:rsidRPr="00DF4700">
        <w:rPr>
          <w:sz w:val="28"/>
          <w:szCs w:val="28"/>
          <w:lang w:val="uk-UA"/>
        </w:rPr>
        <w:t>2</w:t>
      </w:r>
      <w:r w:rsidR="00AB2158">
        <w:rPr>
          <w:sz w:val="28"/>
          <w:szCs w:val="28"/>
          <w:lang w:val="uk-UA"/>
        </w:rPr>
        <w:t>3</w:t>
      </w:r>
      <w:r w:rsidRPr="00DF4700">
        <w:rPr>
          <w:sz w:val="28"/>
          <w:szCs w:val="28"/>
          <w:lang w:val="uk-UA"/>
        </w:rPr>
        <w:t xml:space="preserve">. </w:t>
      </w:r>
      <w:r w:rsidRPr="00DF4700">
        <w:rPr>
          <w:sz w:val="28"/>
          <w:szCs w:val="28"/>
        </w:rPr>
        <w:t xml:space="preserve">Рішення комісії про результати оцінки конкурсних пропозицій може </w:t>
      </w:r>
      <w:r w:rsidRPr="00116776">
        <w:rPr>
          <w:color w:val="000000"/>
          <w:sz w:val="28"/>
          <w:szCs w:val="28"/>
        </w:rPr>
        <w:t>бути оскаржене учасником конкурсу у тижневий строк шляхом надсилання відповідного повідомлення</w:t>
      </w:r>
      <w:r w:rsidR="000203E4">
        <w:rPr>
          <w:color w:val="000000"/>
          <w:sz w:val="28"/>
          <w:szCs w:val="28"/>
          <w:lang w:val="uk-UA"/>
        </w:rPr>
        <w:t xml:space="preserve"> </w:t>
      </w:r>
      <w:r w:rsidR="00FD1BEF">
        <w:rPr>
          <w:color w:val="000000"/>
          <w:sz w:val="28"/>
          <w:szCs w:val="28"/>
          <w:lang w:val="uk-UA"/>
        </w:rPr>
        <w:t>організатору Конкурсу</w:t>
      </w:r>
      <w:r w:rsidRPr="00116776">
        <w:rPr>
          <w:color w:val="000000"/>
          <w:sz w:val="28"/>
          <w:szCs w:val="28"/>
        </w:rPr>
        <w:t xml:space="preserve">, а в разі незгоди з рішенням </w:t>
      </w:r>
      <w:r w:rsidR="000203E4">
        <w:rPr>
          <w:color w:val="000000"/>
          <w:sz w:val="28"/>
          <w:szCs w:val="28"/>
          <w:lang w:val="uk-UA"/>
        </w:rPr>
        <w:t>по</w:t>
      </w:r>
      <w:r w:rsidRPr="00116776">
        <w:rPr>
          <w:color w:val="000000"/>
          <w:sz w:val="28"/>
          <w:szCs w:val="28"/>
        </w:rPr>
        <w:t xml:space="preserve"> конкурсу - в установленому порядку.</w:t>
      </w:r>
    </w:p>
    <w:p w:rsidR="001B2448" w:rsidRDefault="001B2448" w:rsidP="001B2448">
      <w:pPr>
        <w:spacing w:after="0"/>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uk-UA"/>
        </w:rPr>
        <w:t>2</w:t>
      </w:r>
      <w:r w:rsidR="00AB2158">
        <w:rPr>
          <w:rFonts w:ascii="Times New Roman" w:hAnsi="Times New Roman" w:cs="Times New Roman"/>
          <w:color w:val="000000"/>
          <w:sz w:val="28"/>
          <w:szCs w:val="28"/>
          <w:shd w:val="clear" w:color="auto" w:fill="FFFFFF"/>
          <w:lang w:val="uk-UA"/>
        </w:rPr>
        <w:t>4</w:t>
      </w:r>
      <w:r>
        <w:rPr>
          <w:rFonts w:ascii="Times New Roman" w:hAnsi="Times New Roman" w:cs="Times New Roman"/>
          <w:color w:val="000000"/>
          <w:sz w:val="28"/>
          <w:szCs w:val="28"/>
          <w:shd w:val="clear" w:color="auto" w:fill="FFFFFF"/>
          <w:lang w:val="uk-UA"/>
        </w:rPr>
        <w:t>. К</w:t>
      </w:r>
      <w:r w:rsidRPr="000F691E">
        <w:rPr>
          <w:rFonts w:ascii="Times New Roman" w:hAnsi="Times New Roman" w:cs="Times New Roman"/>
          <w:color w:val="000000"/>
          <w:sz w:val="28"/>
          <w:szCs w:val="28"/>
          <w:shd w:val="clear" w:color="auto" w:fill="FFFFFF"/>
        </w:rPr>
        <w:t xml:space="preserve">омісія </w:t>
      </w:r>
      <w:r>
        <w:rPr>
          <w:rFonts w:ascii="Times New Roman" w:hAnsi="Times New Roman" w:cs="Times New Roman"/>
          <w:color w:val="000000"/>
          <w:sz w:val="28"/>
          <w:szCs w:val="28"/>
          <w:shd w:val="clear" w:color="auto" w:fill="FFFFFF"/>
          <w:lang w:val="uk-UA"/>
        </w:rPr>
        <w:t>п</w:t>
      </w:r>
      <w:r w:rsidRPr="000F691E">
        <w:rPr>
          <w:rFonts w:ascii="Times New Roman" w:hAnsi="Times New Roman" w:cs="Times New Roman"/>
          <w:color w:val="000000"/>
          <w:sz w:val="28"/>
          <w:szCs w:val="28"/>
          <w:shd w:val="clear" w:color="auto" w:fill="FFFFFF"/>
        </w:rPr>
        <w:t>ротягом 15 робочих днів після затвердження міс</w:t>
      </w:r>
      <w:r w:rsidR="00DE40D8">
        <w:rPr>
          <w:rFonts w:ascii="Times New Roman" w:hAnsi="Times New Roman" w:cs="Times New Roman"/>
          <w:color w:val="000000"/>
          <w:sz w:val="28"/>
          <w:szCs w:val="28"/>
          <w:shd w:val="clear" w:color="auto" w:fill="FFFFFF"/>
          <w:lang w:val="uk-UA"/>
        </w:rPr>
        <w:t>ького</w:t>
      </w:r>
      <w:r w:rsidRPr="000F691E">
        <w:rPr>
          <w:rFonts w:ascii="Times New Roman" w:hAnsi="Times New Roman" w:cs="Times New Roman"/>
          <w:color w:val="000000"/>
          <w:sz w:val="28"/>
          <w:szCs w:val="28"/>
          <w:shd w:val="clear" w:color="auto" w:fill="FFFFFF"/>
        </w:rPr>
        <w:t xml:space="preserve"> бюджету на відповідний бюджетний період на підставі рейтингу конкурсних пропозицій та в межах передбаченого обсягу фінансування визнач</w:t>
      </w:r>
      <w:r w:rsidR="00FD1BEF">
        <w:rPr>
          <w:rFonts w:ascii="Times New Roman" w:hAnsi="Times New Roman" w:cs="Times New Roman"/>
          <w:color w:val="000000"/>
          <w:sz w:val="28"/>
          <w:szCs w:val="28"/>
          <w:shd w:val="clear" w:color="auto" w:fill="FFFFFF"/>
          <w:lang w:val="uk-UA"/>
        </w:rPr>
        <w:t>ає</w:t>
      </w:r>
      <w:r w:rsidRPr="000F691E">
        <w:rPr>
          <w:rFonts w:ascii="Times New Roman" w:hAnsi="Times New Roman" w:cs="Times New Roman"/>
          <w:color w:val="000000"/>
          <w:sz w:val="28"/>
          <w:szCs w:val="28"/>
          <w:shd w:val="clear" w:color="auto" w:fill="FFFFFF"/>
        </w:rPr>
        <w:t xml:space="preserve"> переможців конкурсу та обсяг</w:t>
      </w:r>
      <w:r w:rsidR="00FD1BEF">
        <w:rPr>
          <w:rFonts w:ascii="Times New Roman" w:hAnsi="Times New Roman" w:cs="Times New Roman"/>
          <w:color w:val="000000"/>
          <w:sz w:val="28"/>
          <w:szCs w:val="28"/>
          <w:shd w:val="clear" w:color="auto" w:fill="FFFFFF"/>
          <w:lang w:val="uk-UA"/>
        </w:rPr>
        <w:t>и</w:t>
      </w:r>
      <w:r w:rsidRPr="000F691E">
        <w:rPr>
          <w:rFonts w:ascii="Times New Roman" w:hAnsi="Times New Roman" w:cs="Times New Roman"/>
          <w:color w:val="000000"/>
          <w:sz w:val="28"/>
          <w:szCs w:val="28"/>
          <w:shd w:val="clear" w:color="auto" w:fill="FFFFFF"/>
        </w:rPr>
        <w:t xml:space="preserve"> бюджетних коштів для надання фінансової підтримки для виконання (р</w:t>
      </w:r>
      <w:r w:rsidR="000203E4">
        <w:rPr>
          <w:rFonts w:ascii="Times New Roman" w:hAnsi="Times New Roman" w:cs="Times New Roman"/>
          <w:color w:val="000000"/>
          <w:sz w:val="28"/>
          <w:szCs w:val="28"/>
          <w:shd w:val="clear" w:color="auto" w:fill="FFFFFF"/>
        </w:rPr>
        <w:t>еалізації) кожно</w:t>
      </w:r>
      <w:r w:rsidR="00E9595F">
        <w:rPr>
          <w:rFonts w:ascii="Times New Roman" w:hAnsi="Times New Roman" w:cs="Times New Roman"/>
          <w:color w:val="000000"/>
          <w:sz w:val="28"/>
          <w:szCs w:val="28"/>
          <w:shd w:val="clear" w:color="auto" w:fill="FFFFFF"/>
          <w:lang w:val="uk-UA"/>
        </w:rPr>
        <w:t>го проекту</w:t>
      </w:r>
      <w:r w:rsidRPr="000F691E">
        <w:rPr>
          <w:rFonts w:ascii="Times New Roman" w:hAnsi="Times New Roman" w:cs="Times New Roman"/>
          <w:color w:val="000000"/>
          <w:sz w:val="28"/>
          <w:szCs w:val="28"/>
          <w:shd w:val="clear" w:color="auto" w:fill="FFFFFF"/>
        </w:rPr>
        <w:t>.</w:t>
      </w:r>
    </w:p>
    <w:p w:rsidR="001B2448" w:rsidRPr="00393B75" w:rsidRDefault="001B2448" w:rsidP="001B2448">
      <w:pPr>
        <w:spacing w:after="0"/>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uk-UA"/>
        </w:rPr>
        <w:t>2</w:t>
      </w:r>
      <w:r w:rsidR="00AB2158">
        <w:rPr>
          <w:rFonts w:ascii="Times New Roman" w:hAnsi="Times New Roman" w:cs="Times New Roman"/>
          <w:color w:val="000000"/>
          <w:sz w:val="28"/>
          <w:szCs w:val="28"/>
          <w:shd w:val="clear" w:color="auto" w:fill="FFFFFF"/>
          <w:lang w:val="uk-UA"/>
        </w:rPr>
        <w:t>5</w:t>
      </w:r>
      <w:r>
        <w:rPr>
          <w:rFonts w:ascii="Times New Roman" w:hAnsi="Times New Roman" w:cs="Times New Roman"/>
          <w:color w:val="000000"/>
          <w:sz w:val="28"/>
          <w:szCs w:val="28"/>
          <w:shd w:val="clear" w:color="auto" w:fill="FFFFFF"/>
          <w:lang w:val="uk-UA"/>
        </w:rPr>
        <w:t xml:space="preserve">. </w:t>
      </w:r>
      <w:r w:rsidRPr="006E0D38">
        <w:rPr>
          <w:rFonts w:ascii="Times New Roman" w:hAnsi="Times New Roman" w:cs="Times New Roman"/>
          <w:color w:val="000000"/>
          <w:sz w:val="28"/>
          <w:szCs w:val="28"/>
          <w:shd w:val="clear" w:color="auto" w:fill="FFFFFF"/>
        </w:rPr>
        <w:t>Комісія на підставі підсумкового висновку за результатами моніторингу і підсумкового звіту інституту громадянського суспільства, який визнаний переможцем конкурсу та отримав фінансову підтримку за рахунок бюджетних коштів, може прийняти рішення про невиконан</w:t>
      </w:r>
      <w:r w:rsidR="000203E4">
        <w:rPr>
          <w:rFonts w:ascii="Times New Roman" w:hAnsi="Times New Roman" w:cs="Times New Roman"/>
          <w:color w:val="000000"/>
          <w:sz w:val="28"/>
          <w:szCs w:val="28"/>
          <w:shd w:val="clear" w:color="auto" w:fill="FFFFFF"/>
        </w:rPr>
        <w:t>ня (нереалізацію) про</w:t>
      </w:r>
      <w:r w:rsidR="0091703F">
        <w:rPr>
          <w:rFonts w:ascii="Times New Roman" w:hAnsi="Times New Roman" w:cs="Times New Roman"/>
          <w:color w:val="000000"/>
          <w:sz w:val="28"/>
          <w:szCs w:val="28"/>
          <w:shd w:val="clear" w:color="auto" w:fill="FFFFFF"/>
          <w:lang w:val="uk-UA"/>
        </w:rPr>
        <w:t>е</w:t>
      </w:r>
      <w:r w:rsidRPr="006E0D38">
        <w:rPr>
          <w:rFonts w:ascii="Times New Roman" w:hAnsi="Times New Roman" w:cs="Times New Roman"/>
          <w:color w:val="000000"/>
          <w:sz w:val="28"/>
          <w:szCs w:val="28"/>
          <w:shd w:val="clear" w:color="auto" w:fill="FFFFFF"/>
        </w:rPr>
        <w:t>кту, яке у триденний строк оприлюднюється на веб-сайті</w:t>
      </w:r>
      <w:r w:rsidR="00EE5B15">
        <w:rPr>
          <w:rFonts w:ascii="Times New Roman" w:hAnsi="Times New Roman" w:cs="Times New Roman"/>
          <w:color w:val="000000"/>
          <w:sz w:val="28"/>
          <w:szCs w:val="28"/>
          <w:shd w:val="clear" w:color="auto" w:fill="FFFFFF"/>
          <w:lang w:val="uk-UA"/>
        </w:rPr>
        <w:t xml:space="preserve"> </w:t>
      </w:r>
      <w:r w:rsidR="00EE5B15" w:rsidRPr="00EE5B15">
        <w:rPr>
          <w:rFonts w:ascii="Times New Roman" w:hAnsi="Times New Roman" w:cs="Times New Roman"/>
          <w:sz w:val="28"/>
          <w:szCs w:val="28"/>
          <w:lang w:val="uk-UA"/>
        </w:rPr>
        <w:t>управління соціального захисту населення Мелітопольської міської ради</w:t>
      </w:r>
      <w:r w:rsidR="00EE5B15" w:rsidRPr="00EE5B15">
        <w:rPr>
          <w:rFonts w:ascii="Times New Roman" w:hAnsi="Times New Roman" w:cs="Times New Roman"/>
          <w:sz w:val="28"/>
          <w:szCs w:val="28"/>
        </w:rPr>
        <w:t xml:space="preserve"> </w:t>
      </w:r>
      <w:r w:rsidR="00FD1BEF">
        <w:rPr>
          <w:rFonts w:ascii="Times New Roman" w:hAnsi="Times New Roman" w:cs="Times New Roman"/>
          <w:sz w:val="28"/>
          <w:szCs w:val="28"/>
          <w:lang w:val="uk-UA"/>
        </w:rPr>
        <w:t>Запорізької області</w:t>
      </w:r>
      <w:r w:rsidR="00393B75">
        <w:rPr>
          <w:rFonts w:ascii="Times New Roman" w:hAnsi="Times New Roman" w:cs="Times New Roman"/>
          <w:sz w:val="28"/>
          <w:szCs w:val="28"/>
          <w:lang w:val="uk-UA"/>
        </w:rPr>
        <w:t xml:space="preserve"> та </w:t>
      </w:r>
      <w:r w:rsidR="00060548">
        <w:rPr>
          <w:rFonts w:ascii="Times New Roman" w:hAnsi="Times New Roman" w:cs="Times New Roman"/>
          <w:sz w:val="28"/>
          <w:szCs w:val="28"/>
          <w:lang w:val="uk-UA"/>
        </w:rPr>
        <w:t xml:space="preserve">на </w:t>
      </w:r>
      <w:r w:rsidR="00393B75" w:rsidRPr="00393B75">
        <w:rPr>
          <w:rFonts w:ascii="Times New Roman" w:hAnsi="Times New Roman" w:cs="Times New Roman"/>
          <w:color w:val="000000"/>
          <w:sz w:val="28"/>
          <w:szCs w:val="28"/>
          <w:lang w:val="uk-UA"/>
        </w:rPr>
        <w:t>сайті Мелітопольської міської ради Запорізької області</w:t>
      </w:r>
      <w:r w:rsidR="00EE5B15" w:rsidRPr="00393B75">
        <w:rPr>
          <w:rFonts w:ascii="Times New Roman" w:hAnsi="Times New Roman" w:cs="Times New Roman"/>
          <w:color w:val="000000"/>
          <w:sz w:val="28"/>
          <w:szCs w:val="28"/>
          <w:lang w:val="uk-UA"/>
        </w:rPr>
        <w:t>.</w:t>
      </w:r>
    </w:p>
    <w:p w:rsidR="007B4462" w:rsidRPr="001B2448" w:rsidRDefault="007B4462" w:rsidP="00031CB0">
      <w:pPr>
        <w:pStyle w:val="rvps2"/>
        <w:shd w:val="clear" w:color="auto" w:fill="FFFFFF"/>
        <w:spacing w:before="0" w:beforeAutospacing="0" w:after="0" w:afterAutospacing="0"/>
        <w:jc w:val="both"/>
        <w:textAlignment w:val="baseline"/>
        <w:rPr>
          <w:color w:val="000000"/>
          <w:sz w:val="28"/>
          <w:szCs w:val="28"/>
        </w:rPr>
      </w:pPr>
    </w:p>
    <w:p w:rsidR="00C256D4" w:rsidRDefault="00C256D4" w:rsidP="006A17C1">
      <w:pPr>
        <w:pStyle w:val="a6"/>
        <w:spacing w:after="0"/>
        <w:ind w:left="0"/>
        <w:jc w:val="both"/>
        <w:rPr>
          <w:sz w:val="28"/>
          <w:szCs w:val="28"/>
        </w:rPr>
      </w:pPr>
    </w:p>
    <w:p w:rsidR="006A17C1" w:rsidRDefault="006A17C1" w:rsidP="006A17C1">
      <w:pPr>
        <w:pStyle w:val="a6"/>
        <w:spacing w:after="0"/>
        <w:ind w:left="0"/>
        <w:jc w:val="both"/>
        <w:rPr>
          <w:sz w:val="28"/>
          <w:szCs w:val="28"/>
        </w:rPr>
      </w:pPr>
      <w:r>
        <w:rPr>
          <w:sz w:val="28"/>
          <w:szCs w:val="28"/>
        </w:rPr>
        <w:t>Начальник управління соціального</w:t>
      </w:r>
    </w:p>
    <w:p w:rsidR="006A17C1" w:rsidRDefault="006A17C1" w:rsidP="006A17C1">
      <w:pPr>
        <w:pStyle w:val="a6"/>
        <w:spacing w:after="0"/>
        <w:ind w:left="0"/>
        <w:jc w:val="both"/>
        <w:rPr>
          <w:sz w:val="28"/>
          <w:szCs w:val="28"/>
        </w:rPr>
      </w:pPr>
      <w:r>
        <w:rPr>
          <w:sz w:val="28"/>
          <w:szCs w:val="28"/>
        </w:rPr>
        <w:t>захисту населення Мелітопольської</w:t>
      </w:r>
    </w:p>
    <w:p w:rsidR="006A17C1" w:rsidRPr="00877916" w:rsidRDefault="006A17C1" w:rsidP="006A17C1">
      <w:pPr>
        <w:pStyle w:val="a6"/>
        <w:spacing w:after="0"/>
        <w:ind w:left="0"/>
        <w:jc w:val="both"/>
        <w:rPr>
          <w:sz w:val="28"/>
          <w:szCs w:val="28"/>
        </w:rPr>
      </w:pPr>
      <w:r>
        <w:rPr>
          <w:sz w:val="28"/>
          <w:szCs w:val="28"/>
        </w:rPr>
        <w:t>міської ради Запорізької області</w:t>
      </w:r>
      <w:r w:rsidRPr="00877916">
        <w:rPr>
          <w:sz w:val="28"/>
          <w:szCs w:val="28"/>
        </w:rPr>
        <w:t xml:space="preserve">                 </w:t>
      </w:r>
      <w:r w:rsidR="0092260D">
        <w:rPr>
          <w:sz w:val="28"/>
          <w:szCs w:val="28"/>
        </w:rPr>
        <w:t xml:space="preserve">     </w:t>
      </w:r>
      <w:r w:rsidRPr="00877916">
        <w:rPr>
          <w:sz w:val="28"/>
          <w:szCs w:val="28"/>
        </w:rPr>
        <w:t xml:space="preserve">      </w:t>
      </w:r>
      <w:r w:rsidR="00422E2F">
        <w:rPr>
          <w:sz w:val="28"/>
          <w:szCs w:val="28"/>
        </w:rPr>
        <w:t xml:space="preserve">        </w:t>
      </w:r>
      <w:r w:rsidRPr="00877916">
        <w:rPr>
          <w:sz w:val="28"/>
          <w:szCs w:val="28"/>
        </w:rPr>
        <w:t xml:space="preserve">        </w:t>
      </w:r>
      <w:r>
        <w:rPr>
          <w:sz w:val="28"/>
          <w:szCs w:val="28"/>
        </w:rPr>
        <w:t xml:space="preserve">     </w:t>
      </w:r>
      <w:r w:rsidRPr="00877916">
        <w:rPr>
          <w:sz w:val="28"/>
          <w:szCs w:val="28"/>
        </w:rPr>
        <w:t xml:space="preserve">  </w:t>
      </w:r>
      <w:r>
        <w:rPr>
          <w:sz w:val="28"/>
          <w:szCs w:val="28"/>
        </w:rPr>
        <w:t>Ірина</w:t>
      </w:r>
      <w:r w:rsidRPr="00877916">
        <w:rPr>
          <w:sz w:val="28"/>
          <w:szCs w:val="28"/>
        </w:rPr>
        <w:t xml:space="preserve"> </w:t>
      </w:r>
      <w:r>
        <w:rPr>
          <w:sz w:val="28"/>
          <w:szCs w:val="28"/>
        </w:rPr>
        <w:t>ДОНЕЦЬ</w:t>
      </w:r>
    </w:p>
    <w:p w:rsidR="00945314" w:rsidRDefault="00945314" w:rsidP="003F37BB">
      <w:pPr>
        <w:pStyle w:val="rvps2"/>
        <w:shd w:val="clear" w:color="auto" w:fill="FFFFFF"/>
        <w:spacing w:before="0" w:beforeAutospacing="0" w:after="0" w:afterAutospacing="0"/>
        <w:ind w:firstLine="708"/>
        <w:jc w:val="both"/>
        <w:textAlignment w:val="baseline"/>
        <w:rPr>
          <w:color w:val="000000"/>
          <w:sz w:val="28"/>
          <w:szCs w:val="28"/>
          <w:lang w:val="uk-UA"/>
        </w:rPr>
      </w:pPr>
    </w:p>
    <w:sectPr w:rsidR="009453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C4C" w:rsidRDefault="00727C4C" w:rsidP="00F46ACA">
      <w:pPr>
        <w:spacing w:after="0" w:line="240" w:lineRule="auto"/>
      </w:pPr>
      <w:r>
        <w:separator/>
      </w:r>
    </w:p>
  </w:endnote>
  <w:endnote w:type="continuationSeparator" w:id="0">
    <w:p w:rsidR="00727C4C" w:rsidRDefault="00727C4C" w:rsidP="00F4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C4C" w:rsidRDefault="00727C4C" w:rsidP="00F46ACA">
      <w:pPr>
        <w:spacing w:after="0" w:line="240" w:lineRule="auto"/>
      </w:pPr>
      <w:r>
        <w:separator/>
      </w:r>
    </w:p>
  </w:footnote>
  <w:footnote w:type="continuationSeparator" w:id="0">
    <w:p w:rsidR="00727C4C" w:rsidRDefault="00727C4C" w:rsidP="00F46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pStyle w:val="1"/>
      <w:suff w:val="nothing"/>
      <w:lvlText w:val=""/>
      <w:lvlJc w:val="left"/>
      <w:pPr>
        <w:tabs>
          <w:tab w:val="num" w:pos="0"/>
        </w:tabs>
        <w:ind w:left="432" w:hanging="432"/>
      </w:pPr>
      <w:rPr>
        <w:rFonts w:cs="Times New Roman"/>
        <w:b w:val="0"/>
        <w:color w:val="FF0000"/>
        <w:sz w:val="28"/>
        <w:szCs w:val="28"/>
        <w:lang w:val="uk-UA"/>
      </w:rPr>
    </w:lvl>
    <w:lvl w:ilvl="1">
      <w:start w:val="1"/>
      <w:numFmt w:val="none"/>
      <w:pStyle w:val="2"/>
      <w:suff w:val="nothing"/>
      <w:lvlText w:val=""/>
      <w:lvlJc w:val="left"/>
      <w:pPr>
        <w:tabs>
          <w:tab w:val="num" w:pos="0"/>
        </w:tabs>
        <w:ind w:left="576" w:hanging="576"/>
      </w:pPr>
      <w:rPr>
        <w:rFonts w:cs="Times New Roman"/>
        <w:b w:val="0"/>
        <w:color w:val="FF0000"/>
        <w:sz w:val="28"/>
        <w:szCs w:val="28"/>
        <w:lang w:val="uk-UA"/>
      </w:rPr>
    </w:lvl>
    <w:lvl w:ilvl="2">
      <w:start w:val="1"/>
      <w:numFmt w:val="none"/>
      <w:suff w:val="nothing"/>
      <w:lvlText w:val=""/>
      <w:lvlJc w:val="left"/>
      <w:pPr>
        <w:tabs>
          <w:tab w:val="num" w:pos="0"/>
        </w:tabs>
        <w:ind w:left="720" w:hanging="720"/>
      </w:pPr>
      <w:rPr>
        <w:rFonts w:cs="Times New Roman"/>
        <w:b w:val="0"/>
        <w:color w:val="FF0000"/>
        <w:sz w:val="28"/>
        <w:szCs w:val="28"/>
        <w:lang w:val="uk-UA"/>
      </w:rPr>
    </w:lvl>
    <w:lvl w:ilvl="3">
      <w:start w:val="1"/>
      <w:numFmt w:val="none"/>
      <w:suff w:val="nothing"/>
      <w:lvlText w:val=""/>
      <w:lvlJc w:val="left"/>
      <w:pPr>
        <w:tabs>
          <w:tab w:val="num" w:pos="0"/>
        </w:tabs>
        <w:ind w:left="864" w:hanging="864"/>
      </w:pPr>
      <w:rPr>
        <w:rFonts w:cs="Times New Roman"/>
        <w:b w:val="0"/>
        <w:color w:val="FF0000"/>
        <w:sz w:val="28"/>
        <w:szCs w:val="28"/>
        <w:lang w:val="uk-UA"/>
      </w:rPr>
    </w:lvl>
    <w:lvl w:ilvl="4">
      <w:start w:val="1"/>
      <w:numFmt w:val="none"/>
      <w:pStyle w:val="5"/>
      <w:suff w:val="nothing"/>
      <w:lvlText w:val=""/>
      <w:lvlJc w:val="left"/>
      <w:pPr>
        <w:tabs>
          <w:tab w:val="num" w:pos="0"/>
        </w:tabs>
        <w:ind w:left="1008" w:hanging="1008"/>
      </w:pPr>
      <w:rPr>
        <w:rFonts w:cs="Times New Roman"/>
        <w:b w:val="0"/>
        <w:color w:val="FF0000"/>
        <w:sz w:val="28"/>
        <w:szCs w:val="28"/>
        <w:lang w:val="uk-UA"/>
      </w:rPr>
    </w:lvl>
    <w:lvl w:ilvl="5">
      <w:start w:val="1"/>
      <w:numFmt w:val="none"/>
      <w:suff w:val="nothing"/>
      <w:lvlText w:val=""/>
      <w:lvlJc w:val="left"/>
      <w:pPr>
        <w:tabs>
          <w:tab w:val="num" w:pos="0"/>
        </w:tabs>
        <w:ind w:left="1152" w:hanging="1152"/>
      </w:pPr>
      <w:rPr>
        <w:rFonts w:cs="Times New Roman"/>
        <w:b w:val="0"/>
        <w:color w:val="FF0000"/>
        <w:sz w:val="28"/>
        <w:szCs w:val="28"/>
        <w:lang w:val="uk-UA"/>
      </w:rPr>
    </w:lvl>
    <w:lvl w:ilvl="6">
      <w:start w:val="1"/>
      <w:numFmt w:val="none"/>
      <w:suff w:val="nothing"/>
      <w:lvlText w:val=""/>
      <w:lvlJc w:val="left"/>
      <w:pPr>
        <w:tabs>
          <w:tab w:val="num" w:pos="0"/>
        </w:tabs>
        <w:ind w:left="1296" w:hanging="1296"/>
      </w:pPr>
      <w:rPr>
        <w:rFonts w:cs="Times New Roman"/>
        <w:b w:val="0"/>
        <w:color w:val="FF0000"/>
        <w:sz w:val="28"/>
        <w:szCs w:val="28"/>
        <w:lang w:val="uk-UA"/>
      </w:rPr>
    </w:lvl>
    <w:lvl w:ilvl="7">
      <w:start w:val="1"/>
      <w:numFmt w:val="none"/>
      <w:suff w:val="nothing"/>
      <w:lvlText w:val=""/>
      <w:lvlJc w:val="left"/>
      <w:pPr>
        <w:tabs>
          <w:tab w:val="num" w:pos="0"/>
        </w:tabs>
        <w:ind w:left="1440" w:hanging="1440"/>
      </w:pPr>
      <w:rPr>
        <w:rFonts w:cs="Times New Roman"/>
        <w:b w:val="0"/>
        <w:color w:val="FF0000"/>
        <w:sz w:val="28"/>
        <w:szCs w:val="28"/>
        <w:lang w:val="uk-UA"/>
      </w:rPr>
    </w:lvl>
    <w:lvl w:ilvl="8">
      <w:start w:val="1"/>
      <w:numFmt w:val="none"/>
      <w:suff w:val="nothing"/>
      <w:lvlText w:val=""/>
      <w:lvlJc w:val="left"/>
      <w:pPr>
        <w:tabs>
          <w:tab w:val="num" w:pos="0"/>
        </w:tabs>
        <w:ind w:left="1584" w:hanging="1584"/>
      </w:pPr>
      <w:rPr>
        <w:rFonts w:cs="Times New Roman"/>
        <w:b w:val="0"/>
        <w:color w:val="FF0000"/>
        <w:sz w:val="28"/>
        <w:szCs w:val="28"/>
        <w:lang w:val="uk-UA"/>
      </w:rPr>
    </w:lvl>
  </w:abstractNum>
  <w:abstractNum w:abstractNumId="2" w15:restartNumberingAfterBreak="0">
    <w:nsid w:val="03784789"/>
    <w:multiLevelType w:val="hybridMultilevel"/>
    <w:tmpl w:val="4448CB44"/>
    <w:lvl w:ilvl="0" w:tplc="93665500">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4333E3D"/>
    <w:multiLevelType w:val="hybridMultilevel"/>
    <w:tmpl w:val="E1889A1A"/>
    <w:lvl w:ilvl="0" w:tplc="BF7A3E92">
      <w:start w:val="6"/>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4" w15:restartNumberingAfterBreak="0">
    <w:nsid w:val="365E7E1B"/>
    <w:multiLevelType w:val="hybridMultilevel"/>
    <w:tmpl w:val="7CFAED5C"/>
    <w:lvl w:ilvl="0" w:tplc="70EEEFF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A0"/>
    <w:rsid w:val="00007068"/>
    <w:rsid w:val="000164B9"/>
    <w:rsid w:val="000203E4"/>
    <w:rsid w:val="00030C02"/>
    <w:rsid w:val="00031CB0"/>
    <w:rsid w:val="00032EFB"/>
    <w:rsid w:val="0003709D"/>
    <w:rsid w:val="0005330D"/>
    <w:rsid w:val="00060548"/>
    <w:rsid w:val="00077892"/>
    <w:rsid w:val="00080761"/>
    <w:rsid w:val="00081059"/>
    <w:rsid w:val="00082EB7"/>
    <w:rsid w:val="00091CF1"/>
    <w:rsid w:val="00093213"/>
    <w:rsid w:val="000B29C9"/>
    <w:rsid w:val="000C26B7"/>
    <w:rsid w:val="000C46E8"/>
    <w:rsid w:val="000C5E56"/>
    <w:rsid w:val="000D74C7"/>
    <w:rsid w:val="00101961"/>
    <w:rsid w:val="00104DD0"/>
    <w:rsid w:val="00116776"/>
    <w:rsid w:val="00117CB4"/>
    <w:rsid w:val="00134394"/>
    <w:rsid w:val="001355E4"/>
    <w:rsid w:val="001413B4"/>
    <w:rsid w:val="00146E88"/>
    <w:rsid w:val="00160EBD"/>
    <w:rsid w:val="00170F0C"/>
    <w:rsid w:val="00177239"/>
    <w:rsid w:val="00184E3A"/>
    <w:rsid w:val="001860B2"/>
    <w:rsid w:val="001B2448"/>
    <w:rsid w:val="001D5780"/>
    <w:rsid w:val="001E21F9"/>
    <w:rsid w:val="001E4336"/>
    <w:rsid w:val="001E5990"/>
    <w:rsid w:val="001E65AA"/>
    <w:rsid w:val="00231521"/>
    <w:rsid w:val="00234AAE"/>
    <w:rsid w:val="00243931"/>
    <w:rsid w:val="00247B24"/>
    <w:rsid w:val="002562EE"/>
    <w:rsid w:val="00261857"/>
    <w:rsid w:val="00267D5B"/>
    <w:rsid w:val="0028084D"/>
    <w:rsid w:val="00285AB7"/>
    <w:rsid w:val="002875B4"/>
    <w:rsid w:val="0028766D"/>
    <w:rsid w:val="002A5CFE"/>
    <w:rsid w:val="002C0112"/>
    <w:rsid w:val="002C2507"/>
    <w:rsid w:val="002D4F63"/>
    <w:rsid w:val="002E569F"/>
    <w:rsid w:val="002F1D12"/>
    <w:rsid w:val="002F6960"/>
    <w:rsid w:val="00301377"/>
    <w:rsid w:val="00312236"/>
    <w:rsid w:val="0031465F"/>
    <w:rsid w:val="0032147C"/>
    <w:rsid w:val="003262E9"/>
    <w:rsid w:val="00347108"/>
    <w:rsid w:val="003501D8"/>
    <w:rsid w:val="003509E2"/>
    <w:rsid w:val="003637D3"/>
    <w:rsid w:val="003833FC"/>
    <w:rsid w:val="00383EEC"/>
    <w:rsid w:val="00392B28"/>
    <w:rsid w:val="00393B75"/>
    <w:rsid w:val="003B2460"/>
    <w:rsid w:val="003B5706"/>
    <w:rsid w:val="003D3EAB"/>
    <w:rsid w:val="003D73BF"/>
    <w:rsid w:val="003E0A77"/>
    <w:rsid w:val="003E42CA"/>
    <w:rsid w:val="003F37BB"/>
    <w:rsid w:val="00403572"/>
    <w:rsid w:val="00404694"/>
    <w:rsid w:val="00405109"/>
    <w:rsid w:val="00422E2F"/>
    <w:rsid w:val="00452A26"/>
    <w:rsid w:val="0048646D"/>
    <w:rsid w:val="004A3832"/>
    <w:rsid w:val="004A7BEA"/>
    <w:rsid w:val="004C383F"/>
    <w:rsid w:val="004D2D1E"/>
    <w:rsid w:val="004E50A4"/>
    <w:rsid w:val="004F4CB9"/>
    <w:rsid w:val="005313BF"/>
    <w:rsid w:val="005767B0"/>
    <w:rsid w:val="00587FF8"/>
    <w:rsid w:val="005A4FBE"/>
    <w:rsid w:val="005A5BB8"/>
    <w:rsid w:val="005C5663"/>
    <w:rsid w:val="005C5735"/>
    <w:rsid w:val="006056DB"/>
    <w:rsid w:val="00610088"/>
    <w:rsid w:val="00612735"/>
    <w:rsid w:val="00621DA6"/>
    <w:rsid w:val="00623C94"/>
    <w:rsid w:val="00624603"/>
    <w:rsid w:val="00625CC4"/>
    <w:rsid w:val="006441A0"/>
    <w:rsid w:val="0064431B"/>
    <w:rsid w:val="0065664D"/>
    <w:rsid w:val="00664F09"/>
    <w:rsid w:val="006667D4"/>
    <w:rsid w:val="00666C6E"/>
    <w:rsid w:val="0067591A"/>
    <w:rsid w:val="0067631B"/>
    <w:rsid w:val="006808B4"/>
    <w:rsid w:val="00681F2A"/>
    <w:rsid w:val="006A17C1"/>
    <w:rsid w:val="006A1A70"/>
    <w:rsid w:val="006B0718"/>
    <w:rsid w:val="006B355C"/>
    <w:rsid w:val="006B41D5"/>
    <w:rsid w:val="006C2716"/>
    <w:rsid w:val="006D6A46"/>
    <w:rsid w:val="006E181C"/>
    <w:rsid w:val="006E29AE"/>
    <w:rsid w:val="006E7360"/>
    <w:rsid w:val="006F2183"/>
    <w:rsid w:val="00715DE7"/>
    <w:rsid w:val="00716EC3"/>
    <w:rsid w:val="00724865"/>
    <w:rsid w:val="00725DEA"/>
    <w:rsid w:val="00727B3B"/>
    <w:rsid w:val="00727C4C"/>
    <w:rsid w:val="00751793"/>
    <w:rsid w:val="00755A26"/>
    <w:rsid w:val="0078495E"/>
    <w:rsid w:val="0078657E"/>
    <w:rsid w:val="007B4462"/>
    <w:rsid w:val="007D6B32"/>
    <w:rsid w:val="007D7BAF"/>
    <w:rsid w:val="007E6D24"/>
    <w:rsid w:val="007F1917"/>
    <w:rsid w:val="007F2302"/>
    <w:rsid w:val="007F51F6"/>
    <w:rsid w:val="008138B3"/>
    <w:rsid w:val="00823BB2"/>
    <w:rsid w:val="008277FD"/>
    <w:rsid w:val="00835900"/>
    <w:rsid w:val="00835BF9"/>
    <w:rsid w:val="00870CAE"/>
    <w:rsid w:val="00874400"/>
    <w:rsid w:val="00877916"/>
    <w:rsid w:val="00885F80"/>
    <w:rsid w:val="00895A78"/>
    <w:rsid w:val="008A1838"/>
    <w:rsid w:val="008A556D"/>
    <w:rsid w:val="008B0648"/>
    <w:rsid w:val="008E39CB"/>
    <w:rsid w:val="0090076F"/>
    <w:rsid w:val="009124CF"/>
    <w:rsid w:val="0091703F"/>
    <w:rsid w:val="0092260D"/>
    <w:rsid w:val="009365FD"/>
    <w:rsid w:val="00945314"/>
    <w:rsid w:val="0094605A"/>
    <w:rsid w:val="00956FD4"/>
    <w:rsid w:val="0097105D"/>
    <w:rsid w:val="009803C7"/>
    <w:rsid w:val="00983B0D"/>
    <w:rsid w:val="009A5363"/>
    <w:rsid w:val="009A76DF"/>
    <w:rsid w:val="009A7BD2"/>
    <w:rsid w:val="009B1172"/>
    <w:rsid w:val="009B5CA6"/>
    <w:rsid w:val="009D11B4"/>
    <w:rsid w:val="009E59C1"/>
    <w:rsid w:val="009E6EFF"/>
    <w:rsid w:val="009E7E73"/>
    <w:rsid w:val="009F1F26"/>
    <w:rsid w:val="00A30D46"/>
    <w:rsid w:val="00A3655A"/>
    <w:rsid w:val="00A427A2"/>
    <w:rsid w:val="00A82FA4"/>
    <w:rsid w:val="00A973D7"/>
    <w:rsid w:val="00AB2158"/>
    <w:rsid w:val="00AB60BB"/>
    <w:rsid w:val="00AC157E"/>
    <w:rsid w:val="00AC718C"/>
    <w:rsid w:val="00AE07D3"/>
    <w:rsid w:val="00B42068"/>
    <w:rsid w:val="00B54D72"/>
    <w:rsid w:val="00B610E5"/>
    <w:rsid w:val="00B7091C"/>
    <w:rsid w:val="00B81307"/>
    <w:rsid w:val="00B82F27"/>
    <w:rsid w:val="00BA4A98"/>
    <w:rsid w:val="00BB3980"/>
    <w:rsid w:val="00BC1A7B"/>
    <w:rsid w:val="00BC20A9"/>
    <w:rsid w:val="00BE002A"/>
    <w:rsid w:val="00BE6CA7"/>
    <w:rsid w:val="00BF0A66"/>
    <w:rsid w:val="00C1458B"/>
    <w:rsid w:val="00C256D4"/>
    <w:rsid w:val="00C27E88"/>
    <w:rsid w:val="00C3298E"/>
    <w:rsid w:val="00C35855"/>
    <w:rsid w:val="00C41DD7"/>
    <w:rsid w:val="00C50C30"/>
    <w:rsid w:val="00C75A81"/>
    <w:rsid w:val="00C83860"/>
    <w:rsid w:val="00C855CF"/>
    <w:rsid w:val="00CA26A0"/>
    <w:rsid w:val="00CB0C23"/>
    <w:rsid w:val="00CB71B5"/>
    <w:rsid w:val="00CC70F2"/>
    <w:rsid w:val="00CD698F"/>
    <w:rsid w:val="00CE2779"/>
    <w:rsid w:val="00D15B5D"/>
    <w:rsid w:val="00D3492B"/>
    <w:rsid w:val="00D40448"/>
    <w:rsid w:val="00D7420C"/>
    <w:rsid w:val="00D75F1F"/>
    <w:rsid w:val="00D86D65"/>
    <w:rsid w:val="00DD1DFD"/>
    <w:rsid w:val="00DD72FE"/>
    <w:rsid w:val="00DE40D8"/>
    <w:rsid w:val="00DF4700"/>
    <w:rsid w:val="00DF512E"/>
    <w:rsid w:val="00DF55D3"/>
    <w:rsid w:val="00DF6C2B"/>
    <w:rsid w:val="00E2257E"/>
    <w:rsid w:val="00E251E7"/>
    <w:rsid w:val="00E25F9C"/>
    <w:rsid w:val="00E348B7"/>
    <w:rsid w:val="00E47274"/>
    <w:rsid w:val="00E71E2E"/>
    <w:rsid w:val="00E73335"/>
    <w:rsid w:val="00E738D4"/>
    <w:rsid w:val="00E8779F"/>
    <w:rsid w:val="00E9595F"/>
    <w:rsid w:val="00EC0960"/>
    <w:rsid w:val="00EC732A"/>
    <w:rsid w:val="00EE45CE"/>
    <w:rsid w:val="00EE5B15"/>
    <w:rsid w:val="00F00B48"/>
    <w:rsid w:val="00F11100"/>
    <w:rsid w:val="00F20254"/>
    <w:rsid w:val="00F22DB9"/>
    <w:rsid w:val="00F442A0"/>
    <w:rsid w:val="00F46ACA"/>
    <w:rsid w:val="00F52F39"/>
    <w:rsid w:val="00F67617"/>
    <w:rsid w:val="00F978DD"/>
    <w:rsid w:val="00FC18ED"/>
    <w:rsid w:val="00FC416E"/>
    <w:rsid w:val="00FD1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1368"/>
  <w15:chartTrackingRefBased/>
  <w15:docId w15:val="{EBD9033C-7816-4BF4-9D06-A4734917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77916"/>
    <w:pPr>
      <w:keepNext/>
      <w:numPr>
        <w:numId w:val="2"/>
      </w:numPr>
      <w:tabs>
        <w:tab w:val="left" w:pos="1080"/>
      </w:tabs>
      <w:suppressAutoHyphens/>
      <w:spacing w:before="240" w:after="60" w:line="240" w:lineRule="auto"/>
      <w:ind w:left="1080" w:hanging="360"/>
      <w:outlineLvl w:val="0"/>
    </w:pPr>
    <w:rPr>
      <w:rFonts w:ascii="Arial" w:eastAsia="Calibri" w:hAnsi="Arial" w:cs="Arial"/>
      <w:b/>
      <w:bCs/>
      <w:kern w:val="1"/>
      <w:sz w:val="32"/>
      <w:szCs w:val="32"/>
      <w:lang w:eastAsia="zh-CN"/>
    </w:rPr>
  </w:style>
  <w:style w:type="paragraph" w:styleId="2">
    <w:name w:val="heading 2"/>
    <w:basedOn w:val="a"/>
    <w:next w:val="a"/>
    <w:link w:val="20"/>
    <w:qFormat/>
    <w:rsid w:val="00877916"/>
    <w:pPr>
      <w:keepNext/>
      <w:numPr>
        <w:ilvl w:val="1"/>
        <w:numId w:val="2"/>
      </w:numPr>
      <w:tabs>
        <w:tab w:val="left" w:pos="1800"/>
      </w:tabs>
      <w:suppressAutoHyphens/>
      <w:spacing w:after="0" w:line="240" w:lineRule="auto"/>
      <w:ind w:left="1800" w:hanging="360"/>
      <w:jc w:val="both"/>
      <w:outlineLvl w:val="1"/>
    </w:pPr>
    <w:rPr>
      <w:rFonts w:ascii="Times New Roman" w:eastAsia="Calibri" w:hAnsi="Times New Roman" w:cs="Times New Roman"/>
      <w:sz w:val="24"/>
      <w:szCs w:val="20"/>
      <w:lang w:eastAsia="zh-CN"/>
    </w:rPr>
  </w:style>
  <w:style w:type="paragraph" w:styleId="5">
    <w:name w:val="heading 5"/>
    <w:basedOn w:val="a"/>
    <w:next w:val="a"/>
    <w:link w:val="50"/>
    <w:qFormat/>
    <w:rsid w:val="00877916"/>
    <w:pPr>
      <w:keepNext/>
      <w:numPr>
        <w:ilvl w:val="4"/>
        <w:numId w:val="2"/>
      </w:numPr>
      <w:tabs>
        <w:tab w:val="left" w:pos="3960"/>
      </w:tabs>
      <w:suppressAutoHyphens/>
      <w:spacing w:after="0" w:line="240" w:lineRule="auto"/>
      <w:ind w:left="3960" w:hanging="360"/>
      <w:jc w:val="center"/>
      <w:outlineLvl w:val="4"/>
    </w:pPr>
    <w:rPr>
      <w:rFonts w:ascii="Times New Roman" w:eastAsia="Calibri" w:hAnsi="Times New Roman" w:cs="Times New Roman"/>
      <w:b/>
      <w:sz w:val="32"/>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D7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DD72FE"/>
  </w:style>
  <w:style w:type="character" w:styleId="a3">
    <w:name w:val="Hyperlink"/>
    <w:basedOn w:val="a0"/>
    <w:uiPriority w:val="99"/>
    <w:semiHidden/>
    <w:unhideWhenUsed/>
    <w:rsid w:val="003F37BB"/>
    <w:rPr>
      <w:color w:val="0000FF"/>
      <w:u w:val="single"/>
    </w:rPr>
  </w:style>
  <w:style w:type="character" w:customStyle="1" w:styleId="rvts46">
    <w:name w:val="rvts46"/>
    <w:basedOn w:val="a0"/>
    <w:rsid w:val="003F37BB"/>
  </w:style>
  <w:style w:type="character" w:customStyle="1" w:styleId="10">
    <w:name w:val="Заголовок 1 Знак"/>
    <w:basedOn w:val="a0"/>
    <w:link w:val="1"/>
    <w:rsid w:val="00877916"/>
    <w:rPr>
      <w:rFonts w:ascii="Arial" w:eastAsia="Calibri" w:hAnsi="Arial" w:cs="Arial"/>
      <w:b/>
      <w:bCs/>
      <w:kern w:val="1"/>
      <w:sz w:val="32"/>
      <w:szCs w:val="32"/>
      <w:lang w:eastAsia="zh-CN"/>
    </w:rPr>
  </w:style>
  <w:style w:type="character" w:customStyle="1" w:styleId="20">
    <w:name w:val="Заголовок 2 Знак"/>
    <w:basedOn w:val="a0"/>
    <w:link w:val="2"/>
    <w:rsid w:val="00877916"/>
    <w:rPr>
      <w:rFonts w:ascii="Times New Roman" w:eastAsia="Calibri" w:hAnsi="Times New Roman" w:cs="Times New Roman"/>
      <w:sz w:val="24"/>
      <w:szCs w:val="20"/>
      <w:lang w:eastAsia="zh-CN"/>
    </w:rPr>
  </w:style>
  <w:style w:type="character" w:customStyle="1" w:styleId="50">
    <w:name w:val="Заголовок 5 Знак"/>
    <w:basedOn w:val="a0"/>
    <w:link w:val="5"/>
    <w:rsid w:val="00877916"/>
    <w:rPr>
      <w:rFonts w:ascii="Times New Roman" w:eastAsia="Calibri" w:hAnsi="Times New Roman" w:cs="Times New Roman"/>
      <w:b/>
      <w:sz w:val="32"/>
      <w:szCs w:val="20"/>
      <w:lang w:val="uk-UA" w:eastAsia="zh-CN"/>
    </w:rPr>
  </w:style>
  <w:style w:type="paragraph" w:styleId="a4">
    <w:name w:val="Body Text"/>
    <w:basedOn w:val="a"/>
    <w:link w:val="a5"/>
    <w:rsid w:val="00877916"/>
    <w:pPr>
      <w:suppressAutoHyphens/>
      <w:spacing w:after="120" w:line="240" w:lineRule="auto"/>
    </w:pPr>
    <w:rPr>
      <w:rFonts w:ascii="Times New Roman" w:eastAsia="Calibri" w:hAnsi="Times New Roman" w:cs="Times New Roman"/>
      <w:sz w:val="24"/>
      <w:szCs w:val="24"/>
      <w:lang w:eastAsia="zh-CN"/>
    </w:rPr>
  </w:style>
  <w:style w:type="character" w:customStyle="1" w:styleId="a5">
    <w:name w:val="Основной текст Знак"/>
    <w:basedOn w:val="a0"/>
    <w:link w:val="a4"/>
    <w:rsid w:val="00877916"/>
    <w:rPr>
      <w:rFonts w:ascii="Times New Roman" w:eastAsia="Calibri" w:hAnsi="Times New Roman" w:cs="Times New Roman"/>
      <w:sz w:val="24"/>
      <w:szCs w:val="24"/>
      <w:lang w:eastAsia="zh-CN"/>
    </w:rPr>
  </w:style>
  <w:style w:type="paragraph" w:styleId="a6">
    <w:name w:val="Body Text Indent"/>
    <w:basedOn w:val="a"/>
    <w:link w:val="a7"/>
    <w:rsid w:val="00877916"/>
    <w:pPr>
      <w:suppressAutoHyphens/>
      <w:spacing w:after="120" w:line="240" w:lineRule="auto"/>
      <w:ind w:left="283"/>
    </w:pPr>
    <w:rPr>
      <w:rFonts w:ascii="Times New Roman" w:eastAsia="Calibri" w:hAnsi="Times New Roman" w:cs="Times New Roman"/>
      <w:sz w:val="32"/>
      <w:szCs w:val="24"/>
      <w:lang w:val="uk-UA" w:eastAsia="zh-CN"/>
    </w:rPr>
  </w:style>
  <w:style w:type="character" w:customStyle="1" w:styleId="a7">
    <w:name w:val="Основной текст с отступом Знак"/>
    <w:basedOn w:val="a0"/>
    <w:link w:val="a6"/>
    <w:rsid w:val="00877916"/>
    <w:rPr>
      <w:rFonts w:ascii="Times New Roman" w:eastAsia="Calibri" w:hAnsi="Times New Roman" w:cs="Times New Roman"/>
      <w:sz w:val="32"/>
      <w:szCs w:val="24"/>
      <w:lang w:val="uk-UA" w:eastAsia="zh-CN"/>
    </w:rPr>
  </w:style>
  <w:style w:type="character" w:customStyle="1" w:styleId="rvts9">
    <w:name w:val="rvts9"/>
    <w:basedOn w:val="a0"/>
    <w:rsid w:val="00170F0C"/>
  </w:style>
  <w:style w:type="paragraph" w:styleId="a8">
    <w:name w:val="List Paragraph"/>
    <w:basedOn w:val="a"/>
    <w:uiPriority w:val="34"/>
    <w:qFormat/>
    <w:rsid w:val="00170F0C"/>
    <w:pPr>
      <w:ind w:left="720"/>
      <w:contextualSpacing/>
    </w:pPr>
  </w:style>
  <w:style w:type="paragraph" w:customStyle="1" w:styleId="rvps7">
    <w:name w:val="rvps7"/>
    <w:basedOn w:val="a"/>
    <w:rsid w:val="00EC7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EC732A"/>
  </w:style>
  <w:style w:type="paragraph" w:customStyle="1" w:styleId="rvps14">
    <w:name w:val="rvps14"/>
    <w:basedOn w:val="a"/>
    <w:rsid w:val="00EC7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EC7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EC732A"/>
  </w:style>
  <w:style w:type="character" w:styleId="a9">
    <w:name w:val="Strong"/>
    <w:basedOn w:val="a0"/>
    <w:qFormat/>
    <w:rsid w:val="00392B28"/>
    <w:rPr>
      <w:b/>
    </w:rPr>
  </w:style>
  <w:style w:type="paragraph" w:styleId="21">
    <w:name w:val="Body Text 2"/>
    <w:basedOn w:val="a"/>
    <w:link w:val="22"/>
    <w:uiPriority w:val="99"/>
    <w:semiHidden/>
    <w:unhideWhenUsed/>
    <w:rsid w:val="00F46ACA"/>
    <w:pPr>
      <w:spacing w:after="120" w:line="480" w:lineRule="auto"/>
    </w:pPr>
  </w:style>
  <w:style w:type="character" w:customStyle="1" w:styleId="22">
    <w:name w:val="Основной текст 2 Знак"/>
    <w:basedOn w:val="a0"/>
    <w:link w:val="21"/>
    <w:uiPriority w:val="99"/>
    <w:semiHidden/>
    <w:rsid w:val="00F46ACA"/>
  </w:style>
  <w:style w:type="paragraph" w:styleId="aa">
    <w:name w:val="header"/>
    <w:basedOn w:val="a"/>
    <w:link w:val="ab"/>
    <w:uiPriority w:val="99"/>
    <w:rsid w:val="00F46ACA"/>
    <w:pPr>
      <w:tabs>
        <w:tab w:val="center" w:pos="4819"/>
        <w:tab w:val="right" w:pos="9639"/>
      </w:tabs>
      <w:spacing w:after="0" w:line="240" w:lineRule="auto"/>
    </w:pPr>
    <w:rPr>
      <w:rFonts w:ascii="Times New Roman" w:eastAsia="Times New Roman" w:hAnsi="Times New Roman" w:cs="Times New Roman"/>
      <w:sz w:val="24"/>
      <w:szCs w:val="24"/>
      <w:lang w:val="uk-UA" w:eastAsia="ru-RU"/>
    </w:rPr>
  </w:style>
  <w:style w:type="character" w:customStyle="1" w:styleId="ab">
    <w:name w:val="Верхний колонтитул Знак"/>
    <w:basedOn w:val="a0"/>
    <w:link w:val="aa"/>
    <w:uiPriority w:val="99"/>
    <w:rsid w:val="00F46ACA"/>
    <w:rPr>
      <w:rFonts w:ascii="Times New Roman" w:eastAsia="Times New Roman" w:hAnsi="Times New Roman" w:cs="Times New Roman"/>
      <w:sz w:val="24"/>
      <w:szCs w:val="24"/>
      <w:lang w:val="uk-UA" w:eastAsia="ru-RU"/>
    </w:rPr>
  </w:style>
  <w:style w:type="paragraph" w:styleId="ac">
    <w:name w:val="footer"/>
    <w:basedOn w:val="a"/>
    <w:link w:val="ad"/>
    <w:uiPriority w:val="99"/>
    <w:unhideWhenUsed/>
    <w:rsid w:val="00F46AC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46ACA"/>
  </w:style>
  <w:style w:type="paragraph" w:styleId="ae">
    <w:name w:val="Balloon Text"/>
    <w:basedOn w:val="a"/>
    <w:link w:val="af"/>
    <w:uiPriority w:val="99"/>
    <w:semiHidden/>
    <w:unhideWhenUsed/>
    <w:rsid w:val="00A30D4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30D46"/>
    <w:rPr>
      <w:rFonts w:ascii="Segoe UI" w:hAnsi="Segoe UI" w:cs="Segoe UI"/>
      <w:sz w:val="18"/>
      <w:szCs w:val="18"/>
    </w:rPr>
  </w:style>
  <w:style w:type="table" w:styleId="af0">
    <w:name w:val="Table Grid"/>
    <w:basedOn w:val="a1"/>
    <w:uiPriority w:val="39"/>
    <w:rsid w:val="00135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2304">
      <w:bodyDiv w:val="1"/>
      <w:marLeft w:val="0"/>
      <w:marRight w:val="0"/>
      <w:marTop w:val="0"/>
      <w:marBottom w:val="0"/>
      <w:divBdr>
        <w:top w:val="none" w:sz="0" w:space="0" w:color="auto"/>
        <w:left w:val="none" w:sz="0" w:space="0" w:color="auto"/>
        <w:bottom w:val="none" w:sz="0" w:space="0" w:color="auto"/>
        <w:right w:val="none" w:sz="0" w:space="0" w:color="auto"/>
      </w:divBdr>
    </w:div>
    <w:div w:id="199169349">
      <w:bodyDiv w:val="1"/>
      <w:marLeft w:val="0"/>
      <w:marRight w:val="0"/>
      <w:marTop w:val="0"/>
      <w:marBottom w:val="0"/>
      <w:divBdr>
        <w:top w:val="none" w:sz="0" w:space="0" w:color="auto"/>
        <w:left w:val="none" w:sz="0" w:space="0" w:color="auto"/>
        <w:bottom w:val="none" w:sz="0" w:space="0" w:color="auto"/>
        <w:right w:val="none" w:sz="0" w:space="0" w:color="auto"/>
      </w:divBdr>
    </w:div>
    <w:div w:id="209807724">
      <w:bodyDiv w:val="1"/>
      <w:marLeft w:val="0"/>
      <w:marRight w:val="0"/>
      <w:marTop w:val="0"/>
      <w:marBottom w:val="0"/>
      <w:divBdr>
        <w:top w:val="none" w:sz="0" w:space="0" w:color="auto"/>
        <w:left w:val="none" w:sz="0" w:space="0" w:color="auto"/>
        <w:bottom w:val="none" w:sz="0" w:space="0" w:color="auto"/>
        <w:right w:val="none" w:sz="0" w:space="0" w:color="auto"/>
      </w:divBdr>
    </w:div>
    <w:div w:id="337195189">
      <w:bodyDiv w:val="1"/>
      <w:marLeft w:val="0"/>
      <w:marRight w:val="0"/>
      <w:marTop w:val="0"/>
      <w:marBottom w:val="0"/>
      <w:divBdr>
        <w:top w:val="none" w:sz="0" w:space="0" w:color="auto"/>
        <w:left w:val="none" w:sz="0" w:space="0" w:color="auto"/>
        <w:bottom w:val="none" w:sz="0" w:space="0" w:color="auto"/>
        <w:right w:val="none" w:sz="0" w:space="0" w:color="auto"/>
      </w:divBdr>
    </w:div>
    <w:div w:id="450050850">
      <w:bodyDiv w:val="1"/>
      <w:marLeft w:val="0"/>
      <w:marRight w:val="0"/>
      <w:marTop w:val="0"/>
      <w:marBottom w:val="0"/>
      <w:divBdr>
        <w:top w:val="none" w:sz="0" w:space="0" w:color="auto"/>
        <w:left w:val="none" w:sz="0" w:space="0" w:color="auto"/>
        <w:bottom w:val="none" w:sz="0" w:space="0" w:color="auto"/>
        <w:right w:val="none" w:sz="0" w:space="0" w:color="auto"/>
      </w:divBdr>
      <w:divsChild>
        <w:div w:id="1283800397">
          <w:marLeft w:val="0"/>
          <w:marRight w:val="0"/>
          <w:marTop w:val="0"/>
          <w:marBottom w:val="150"/>
          <w:divBdr>
            <w:top w:val="none" w:sz="0" w:space="0" w:color="auto"/>
            <w:left w:val="none" w:sz="0" w:space="0" w:color="auto"/>
            <w:bottom w:val="none" w:sz="0" w:space="0" w:color="auto"/>
            <w:right w:val="none" w:sz="0" w:space="0" w:color="auto"/>
          </w:divBdr>
        </w:div>
        <w:div w:id="1054162048">
          <w:marLeft w:val="0"/>
          <w:marRight w:val="0"/>
          <w:marTop w:val="150"/>
          <w:marBottom w:val="150"/>
          <w:divBdr>
            <w:top w:val="none" w:sz="0" w:space="0" w:color="auto"/>
            <w:left w:val="none" w:sz="0" w:space="0" w:color="auto"/>
            <w:bottom w:val="none" w:sz="0" w:space="0" w:color="auto"/>
            <w:right w:val="none" w:sz="0" w:space="0" w:color="auto"/>
          </w:divBdr>
        </w:div>
      </w:divsChild>
    </w:div>
    <w:div w:id="529300900">
      <w:bodyDiv w:val="1"/>
      <w:marLeft w:val="0"/>
      <w:marRight w:val="0"/>
      <w:marTop w:val="0"/>
      <w:marBottom w:val="0"/>
      <w:divBdr>
        <w:top w:val="none" w:sz="0" w:space="0" w:color="auto"/>
        <w:left w:val="none" w:sz="0" w:space="0" w:color="auto"/>
        <w:bottom w:val="none" w:sz="0" w:space="0" w:color="auto"/>
        <w:right w:val="none" w:sz="0" w:space="0" w:color="auto"/>
      </w:divBdr>
    </w:div>
    <w:div w:id="972949224">
      <w:bodyDiv w:val="1"/>
      <w:marLeft w:val="0"/>
      <w:marRight w:val="0"/>
      <w:marTop w:val="0"/>
      <w:marBottom w:val="0"/>
      <w:divBdr>
        <w:top w:val="none" w:sz="0" w:space="0" w:color="auto"/>
        <w:left w:val="none" w:sz="0" w:space="0" w:color="auto"/>
        <w:bottom w:val="none" w:sz="0" w:space="0" w:color="auto"/>
        <w:right w:val="none" w:sz="0" w:space="0" w:color="auto"/>
      </w:divBdr>
    </w:div>
    <w:div w:id="1241712871">
      <w:bodyDiv w:val="1"/>
      <w:marLeft w:val="0"/>
      <w:marRight w:val="0"/>
      <w:marTop w:val="0"/>
      <w:marBottom w:val="0"/>
      <w:divBdr>
        <w:top w:val="none" w:sz="0" w:space="0" w:color="auto"/>
        <w:left w:val="none" w:sz="0" w:space="0" w:color="auto"/>
        <w:bottom w:val="none" w:sz="0" w:space="0" w:color="auto"/>
        <w:right w:val="none" w:sz="0" w:space="0" w:color="auto"/>
      </w:divBdr>
    </w:div>
    <w:div w:id="1544975647">
      <w:bodyDiv w:val="1"/>
      <w:marLeft w:val="0"/>
      <w:marRight w:val="0"/>
      <w:marTop w:val="0"/>
      <w:marBottom w:val="0"/>
      <w:divBdr>
        <w:top w:val="none" w:sz="0" w:space="0" w:color="auto"/>
        <w:left w:val="none" w:sz="0" w:space="0" w:color="auto"/>
        <w:bottom w:val="none" w:sz="0" w:space="0" w:color="auto"/>
        <w:right w:val="none" w:sz="0" w:space="0" w:color="auto"/>
      </w:divBdr>
    </w:div>
    <w:div w:id="1581720510">
      <w:bodyDiv w:val="1"/>
      <w:marLeft w:val="0"/>
      <w:marRight w:val="0"/>
      <w:marTop w:val="0"/>
      <w:marBottom w:val="0"/>
      <w:divBdr>
        <w:top w:val="none" w:sz="0" w:space="0" w:color="auto"/>
        <w:left w:val="none" w:sz="0" w:space="0" w:color="auto"/>
        <w:bottom w:val="none" w:sz="0" w:space="0" w:color="auto"/>
        <w:right w:val="none" w:sz="0" w:space="0" w:color="auto"/>
      </w:divBdr>
    </w:div>
    <w:div w:id="1694503061">
      <w:bodyDiv w:val="1"/>
      <w:marLeft w:val="0"/>
      <w:marRight w:val="0"/>
      <w:marTop w:val="0"/>
      <w:marBottom w:val="0"/>
      <w:divBdr>
        <w:top w:val="none" w:sz="0" w:space="0" w:color="auto"/>
        <w:left w:val="none" w:sz="0" w:space="0" w:color="auto"/>
        <w:bottom w:val="none" w:sz="0" w:space="0" w:color="auto"/>
        <w:right w:val="none" w:sz="0" w:space="0" w:color="auto"/>
      </w:divBdr>
    </w:div>
    <w:div w:id="1951351537">
      <w:bodyDiv w:val="1"/>
      <w:marLeft w:val="0"/>
      <w:marRight w:val="0"/>
      <w:marTop w:val="0"/>
      <w:marBottom w:val="0"/>
      <w:divBdr>
        <w:top w:val="none" w:sz="0" w:space="0" w:color="auto"/>
        <w:left w:val="none" w:sz="0" w:space="0" w:color="auto"/>
        <w:bottom w:val="none" w:sz="0" w:space="0" w:color="auto"/>
        <w:right w:val="none" w:sz="0" w:space="0" w:color="auto"/>
      </w:divBdr>
    </w:div>
    <w:div w:id="1964265785">
      <w:bodyDiv w:val="1"/>
      <w:marLeft w:val="0"/>
      <w:marRight w:val="0"/>
      <w:marTop w:val="0"/>
      <w:marBottom w:val="0"/>
      <w:divBdr>
        <w:top w:val="none" w:sz="0" w:space="0" w:color="auto"/>
        <w:left w:val="none" w:sz="0" w:space="0" w:color="auto"/>
        <w:bottom w:val="none" w:sz="0" w:space="0" w:color="auto"/>
        <w:right w:val="none" w:sz="0" w:space="0" w:color="auto"/>
      </w:divBdr>
    </w:div>
    <w:div w:id="2077389474">
      <w:bodyDiv w:val="1"/>
      <w:marLeft w:val="0"/>
      <w:marRight w:val="0"/>
      <w:marTop w:val="0"/>
      <w:marBottom w:val="0"/>
      <w:divBdr>
        <w:top w:val="none" w:sz="0" w:space="0" w:color="auto"/>
        <w:left w:val="none" w:sz="0" w:space="0" w:color="auto"/>
        <w:bottom w:val="none" w:sz="0" w:space="0" w:color="auto"/>
        <w:right w:val="none" w:sz="0" w:space="0" w:color="auto"/>
      </w:divBdr>
    </w:div>
    <w:div w:id="208440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18</Pages>
  <Words>19842</Words>
  <Characters>11310</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Олена Байрак</cp:lastModifiedBy>
  <cp:revision>27</cp:revision>
  <cp:lastPrinted>2019-09-19T09:23:00Z</cp:lastPrinted>
  <dcterms:created xsi:type="dcterms:W3CDTF">2019-09-18T09:09:00Z</dcterms:created>
  <dcterms:modified xsi:type="dcterms:W3CDTF">2021-11-16T11:20:00Z</dcterms:modified>
</cp:coreProperties>
</file>